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0B" w:rsidRPr="00290D21" w:rsidRDefault="003A18CF" w:rsidP="00290D21">
      <w:pPr>
        <w:jc w:val="center"/>
        <w:rPr>
          <w:rFonts w:ascii="DFKai-SB" w:eastAsia="DFKai-SB" w:hAnsi="DFKai-SB"/>
          <w:b/>
          <w:sz w:val="32"/>
          <w:szCs w:val="32"/>
          <w:u w:val="single"/>
          <w:lang w:eastAsia="zh-TW"/>
        </w:rPr>
      </w:pPr>
      <w:r w:rsidRPr="00290D21">
        <w:rPr>
          <w:rFonts w:ascii="DFKai-SB" w:eastAsia="DFKai-SB" w:hAnsi="DFKai-SB" w:hint="eastAsia"/>
          <w:b/>
          <w:sz w:val="32"/>
          <w:szCs w:val="32"/>
          <w:u w:val="single"/>
          <w:lang w:eastAsia="zh-TW"/>
        </w:rPr>
        <w:t>不同的文化風俗如何影響經文的解釋?</w:t>
      </w:r>
      <w:r w:rsidR="00743F27" w:rsidRPr="00290D21">
        <w:rPr>
          <w:rStyle w:val="FootnoteReference"/>
          <w:rFonts w:ascii="DFKai-SB" w:eastAsia="DFKai-SB" w:hAnsi="DFKai-SB"/>
          <w:b/>
          <w:sz w:val="32"/>
          <w:szCs w:val="32"/>
          <w:u w:val="single"/>
          <w:lang w:eastAsia="zh-TW"/>
        </w:rPr>
        <w:footnoteReference w:id="1"/>
      </w:r>
    </w:p>
    <w:p w:rsid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文化的四個範疇</w:t>
      </w:r>
      <w:r w:rsidR="00930F37">
        <w:rPr>
          <w:rFonts w:ascii="DFKai-SB" w:eastAsia="DFKai-SB" w:hAnsi="DFKai-SB" w:cs="Times New Roman"/>
          <w:color w:val="000000"/>
          <w:lang w:eastAsia="zh-TW"/>
        </w:rPr>
        <w:t xml:space="preserve"> --- 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思想（及信仰）、言語、行為及製品</w:t>
      </w:r>
      <w:r w:rsidR="00930F37">
        <w:rPr>
          <w:rFonts w:ascii="DFKai-SB" w:eastAsia="DFKai-SB" w:hAnsi="DFKai-SB" w:cs="Times New Roman"/>
          <w:color w:val="000000"/>
          <w:lang w:eastAsia="zh-TW"/>
        </w:rPr>
        <w:t xml:space="preserve"> --- 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常有重疊之處。例如一個人的思想會影響他的行為，他的行為或製品與他的信仰有關。探討文化的另一個方法是將文化分為十一類：政治、宗教、經濟、法律、農業、建築、衣著、家庭、地理、軍事及社會。</w:t>
      </w:r>
    </w:p>
    <w:p w:rsidR="00844804" w:rsidRPr="00AF168B" w:rsidRDefault="00844804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下列例子說明認識文化背景對解釋聖經的影響。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</w:t>
      </w:r>
    </w:p>
    <w:p w:rsidR="00AF168B" w:rsidRPr="00990B5E" w:rsidRDefault="00AF168B" w:rsidP="00AF168B">
      <w:pPr>
        <w:spacing w:after="0" w:line="360" w:lineRule="atLeast"/>
        <w:rPr>
          <w:rFonts w:ascii="DFKai-SB" w:eastAsia="DFKai-SB" w:hAnsi="DFKai-SB" w:cs="Times New Roman"/>
          <w:b/>
          <w:color w:val="000000"/>
          <w:u w:val="single"/>
          <w:lang w:eastAsia="zh-TW"/>
        </w:rPr>
      </w:pPr>
      <w:r w:rsidRPr="00990B5E">
        <w:rPr>
          <w:rFonts w:ascii="DFKai-SB" w:eastAsia="DFKai-SB" w:hAnsi="DFKai-SB" w:cs="Times New Roman" w:hint="eastAsia"/>
          <w:b/>
          <w:color w:val="000000"/>
          <w:u w:val="single"/>
          <w:lang w:eastAsia="zh-TW"/>
        </w:rPr>
        <w:t>1     政治（包括國家、國際及人民）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1．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為何伯沙撒王讓但以理在國中位列第三，而非第二（但五7、16）？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我們可以從世界歷史得知，實際上伯沙撒王自己在國中位列第二，他的父親拿波尼度當時長期離國遠遊。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2．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為何保羅在腓立比書三章二十節，向他的讀者提到天上的公民權？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腓立比城是羅馬的殖民地，當地居民都不是羅馬公民，但是羅馬皇帝亞古士督卻給予腓立比人「義大利公民權」，使他們好像生活在義大利一樣得到同等的權利。保羅知道這件事實，於是告訴腓立比的基督徒，他們會得到一個更偉大的公民權，就是天上的公民權。對當時腓立比書的讀者而言，這是別具意義的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3．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為何約拿不願意去尼尼微城？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從世界歷史得知，尼尼微人對待他們的敵人十分殘忍。他們將被擄領袖的頭臚斬下，堆積成丘。有時會將被俘的領袖關在籠中，把他當作野獸看待。又會將俘虜綁在尖樁上折磨，讓他們痛苦至死。又或是將俘虜的四肢拉開，活生生地剝他的皮。無怪乎約拿不願意向尼尼微人傳悔改的信息了！約拿認為他們應該為他們的暴行受審判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4，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為何以東人世世代代都與猶太人作對？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聖經讀者若不記得雙生子雅各及以掃的紛爭，便不明白個中因由。他倆的紛爭延續到他們的後代，猶大國出於雅各，以東人則出於以掃。這也解釋了為何俄巴底亞四次稱呼以東的山脈為「以掃山］（俄8．9、19、21節）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5．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為何波阿斯要去到城門，與本城的長老商議有關拿俄米賣地之事（得四1）？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因為城門是當時進行法定交易。聽審案件的地方（申二一18- 21，二二13-15 ；書二○4；伯二九7〕。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6．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耶穌說「若有人要跟從我，就當舍己，天天背起他的十字架來跟從我」（路九23〕是甚麽意思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？我們由耶穌的死知道，一個人若背著十字架往刑場走，他便是個罪犯。所以，背起自己的十字架就是跟隨耶穌，至死無悔。顯然並非如一般人所解釋的，忍受艱辛、可憎厭的人或事。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</w:t>
      </w:r>
    </w:p>
    <w:p w:rsidR="00AF168B" w:rsidRPr="00990B5E" w:rsidRDefault="00AF168B" w:rsidP="00AF168B">
      <w:pPr>
        <w:spacing w:after="0" w:line="360" w:lineRule="atLeast"/>
        <w:rPr>
          <w:rFonts w:ascii="DFKai-SB" w:eastAsia="DFKai-SB" w:hAnsi="DFKai-SB" w:cs="Times New Roman"/>
          <w:b/>
          <w:color w:val="000000"/>
          <w:u w:val="single"/>
          <w:lang w:eastAsia="zh-TW"/>
        </w:rPr>
      </w:pPr>
      <w:r w:rsidRPr="00990B5E">
        <w:rPr>
          <w:rFonts w:ascii="DFKai-SB" w:eastAsia="DFKai-SB" w:hAnsi="DFKai-SB" w:cs="Times New Roman" w:hint="eastAsia"/>
          <w:b/>
          <w:color w:val="000000"/>
          <w:u w:val="single"/>
          <w:lang w:eastAsia="zh-TW"/>
        </w:rPr>
        <w:t>2宗教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1．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為何摩西會頒下「不可用山羊羔母的奶煮山羊羔」（出二二19，三四26 ；申一四21）這麼奇怪的命令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？敘利亞古城烏加列（Ugarit）位於現在黎巴嫩的拉斯珊拉（</w:t>
      </w:r>
      <w:proofErr w:type="spellStart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Ras</w:t>
      </w:r>
      <w:proofErr w:type="spellEnd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 xml:space="preserve"> </w:t>
      </w:r>
      <w:proofErr w:type="spellStart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Shamra</w:t>
      </w:r>
      <w:proofErr w:type="spellEnd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）附近，在該地出土的文物中，有對此風俗的記載。根據考古學的研究發現，用山羊羔母的奶煮山羊羔是迦南人宗教儀大的一部分。神不願意以色列人參與迦南人的任何宗教儀式。另一個原因可能是神不願意以色列人將維持生命的東西（奶）滲入殺生（煮）的過程中。第一世紀的猶太哲學家斐羅（Philo）寫道：「用餵養牲口的物質烹調死了的牲口，是極不道德的。」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2．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為何神要降十災給埃及？為何神降的是那十災，而不是別的災害？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答案是那十災代表神駁斥埃及人所信奉之諸神和女神的。在十災中，神攻擊埃及人所信奉的神及女神，顯示它們的不足，以證明它們是假神。下表列出這十災所攻擊的神只。這對埃及人有極大的影響，例如，埃及人相信尼羅河是由若干神只及女神看守的，但當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lastRenderedPageBreak/>
        <w:t>神將尼羅河變為血時，這證明諸神無法履行埃及人委派給它們的任務。若埃及的牛頭女神哈妥爾（Hathor）真的能夠保護牛只，為何那些牲畜會死（第五災）？若埃及的牛神亞皮斯（</w:t>
      </w:r>
      <w:proofErr w:type="spellStart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Apis</w:t>
      </w:r>
      <w:proofErr w:type="spellEnd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）真的象徵多產，則為何牲畜會死亡？這個災害表明了哈妥雨及亞皮斯是假神。在第七災中，冰雹摧毀農作物，顯明那些神只及女神不能控制風暴，也不能防止穀物免受災殃，這些神只及女神包括代表天的埃及母神努特（Nut）、掌管農作物及生殖的阿西利斯神（Osiris）及掌管風暴的色特神（Set）。在第十災中，埃及宗教裡一位主要的女神，是保護兒童的伊西斯神（Isis）亦無法使每個埃及家庭的長子倖免於死。瞭解這些背景，對我們明白十災的意思大有幫助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3．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為何以利亞在迦密山上與巴力的四百五十位先知哄法？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巴力的信徒相信迦密山是巴力的居所，所以以利亞讓他們在自己的地盤上「玩」把戲。若巴力在自己的地盤上仍無法降火燒掉祭牲，便暴露了它的弱點。有趣的是，迦南人視巴力為雨、雷、火及風暴之神。但在此戲劇化事件之前，當地的旱災已持續了三年半，可見巴力無能力降雨；同時亦證明了它無法降火燒掉祭牲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4．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為何保羅在歌羅西書二章二節說基督是神的奧秘，「一切智慧和知識的寶庫都蘊藏在基督裡面」（新譯本），並在第九節說「神本性一切的豐盛，都有形有體的居住在基督裡面」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？保羅強調這些有關基督的事實，是因為歌羅西的假師傅認為基督只是神的一部分，所以保羅直接駁斥這錯誤的觀點。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5．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為何保羅在哥林多前書第八章討論祭偶像之物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現代人很少在作客時詢問桌上的肉是否祭過偶像，這風俗明顯是與不同於今日的文化背景有關。當時的哥林多人在市場上買肉，將一部分獻給廟中的偶像為祭物，又將剩餘的帶回家吃。因此，當時有些基督徒覺得吃這樣的食物會令他們與偶像敬拜扯上關係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6．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為何希律黨人、撒都該人及文士會問耶穌有關，馬可福音十二章十三至二十八節的問題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那些問題與他的職業及信仰有關。希律黨人受薪於希律王及羅馬人，所以他們和耶穌辯論納稅給該撒的問題（14節）。撒都該人不相信有復活，因此他們用一個婦人先後為七兄弟之妻的假設來質詢耶穌（23節）。猶太文士最重視舊約的誡命，因此其中一個問耶穌最大的誡命是甚麽（28節）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</w:t>
      </w:r>
    </w:p>
    <w:p w:rsidR="00AF168B" w:rsidRPr="00990B5E" w:rsidRDefault="00AF168B" w:rsidP="00AF168B">
      <w:pPr>
        <w:spacing w:after="0" w:line="360" w:lineRule="atLeast"/>
        <w:rPr>
          <w:rFonts w:ascii="DFKai-SB" w:eastAsia="DFKai-SB" w:hAnsi="DFKai-SB" w:cs="Times New Roman"/>
          <w:b/>
          <w:color w:val="000000"/>
          <w:u w:val="single"/>
          <w:lang w:eastAsia="zh-TW"/>
        </w:rPr>
      </w:pPr>
      <w:r w:rsidRPr="00990B5E">
        <w:rPr>
          <w:rFonts w:ascii="DFKai-SB" w:eastAsia="DFKai-SB" w:hAnsi="DFKai-SB" w:cs="Times New Roman" w:hint="eastAsia"/>
          <w:b/>
          <w:color w:val="000000"/>
          <w:u w:val="single"/>
          <w:lang w:eastAsia="zh-TW"/>
        </w:rPr>
        <w:t>3經濟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1．約伯記二十二章六節，為何以利法控訴約伯「無故強取弟兄的物為當頭」？舊約時代，這樣的行為是一種卑劣的罪行。若一個人欠別人的錢，但無力償還，欠債的人則會將他的外衣抵押給債主，作為還款的保證。然而，債主必須在黃昏時將那外衣還給欠債的人，讓欠債的人在夜間露宿看守羊重時有外衣禦寒。若無故扣留一個人所抵押的外衣是罪行，但約伯後來申訴（三一1922），他並沒有犯這樣的罪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2．為何以利米勒至近的親屬要將鞋脫下來給波阿斯（得四8、17）？根據一九二五至一九三一年在伊拉克出土的努斯碑文（</w:t>
      </w:r>
      <w:proofErr w:type="spellStart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Nuzi</w:t>
      </w:r>
      <w:proofErr w:type="spellEnd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 xml:space="preserve"> tablets）記載，這行動象徵某人出讓他的土地，是在買賣土地成交後所作的。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</w:t>
      </w:r>
    </w:p>
    <w:p w:rsidR="00AF168B" w:rsidRPr="00990B5E" w:rsidRDefault="00AF168B" w:rsidP="00AF168B">
      <w:pPr>
        <w:spacing w:after="0" w:line="360" w:lineRule="atLeast"/>
        <w:rPr>
          <w:rFonts w:ascii="DFKai-SB" w:eastAsia="DFKai-SB" w:hAnsi="DFKai-SB" w:cs="Times New Roman"/>
          <w:b/>
          <w:color w:val="000000"/>
          <w:u w:val="single"/>
          <w:lang w:eastAsia="zh-TW"/>
        </w:rPr>
      </w:pPr>
      <w:r w:rsidRPr="00990B5E">
        <w:rPr>
          <w:rFonts w:ascii="DFKai-SB" w:eastAsia="DFKai-SB" w:hAnsi="DFKai-SB" w:cs="Times New Roman" w:hint="eastAsia"/>
          <w:b/>
          <w:color w:val="000000"/>
          <w:u w:val="single"/>
          <w:lang w:eastAsia="zh-TW"/>
        </w:rPr>
        <w:t>4法律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1．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列王紀下二章九節，以利沙對以利亞說：「願感動你的靈加倍的感動我。」他是否要求以利亞的雙倍屬靈能力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？不，他是說他要作以利亞的繼承人，好像他的後裔一樣。根據申命記二十一章十七節，家中的長子可繼承他父親雙份的產業。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2．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歌羅西書一章十五節寫道：基督「是首生的，在一切被造的以先」，是否指基督是被造的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？不！這是指他是繼承萬有的（來一2），正如家中的長子有特別的榮耀及權利一樣。「首生」的希臘文為“</w:t>
      </w:r>
      <w:proofErr w:type="spellStart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prototokos</w:t>
      </w:r>
      <w:proofErr w:type="spellEnd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”，若保羅想說耶穌是第一個被造的，他會用另一個希臘字“</w:t>
      </w:r>
      <w:proofErr w:type="spellStart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protoktisis</w:t>
      </w:r>
      <w:proofErr w:type="spellEnd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”，但這個希臘字從未彼用來形容耶穌。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</w:t>
      </w:r>
    </w:p>
    <w:p w:rsidR="00AF168B" w:rsidRPr="00990B5E" w:rsidRDefault="00AF168B" w:rsidP="00AF168B">
      <w:pPr>
        <w:spacing w:after="0" w:line="360" w:lineRule="atLeast"/>
        <w:rPr>
          <w:rFonts w:ascii="DFKai-SB" w:eastAsia="DFKai-SB" w:hAnsi="DFKai-SB" w:cs="Times New Roman"/>
          <w:b/>
          <w:color w:val="000000"/>
          <w:u w:val="single"/>
          <w:lang w:eastAsia="zh-TW"/>
        </w:rPr>
      </w:pPr>
      <w:r w:rsidRPr="00990B5E">
        <w:rPr>
          <w:rFonts w:ascii="DFKai-SB" w:eastAsia="DFKai-SB" w:hAnsi="DFKai-SB" w:cs="Times New Roman" w:hint="eastAsia"/>
          <w:b/>
          <w:color w:val="000000"/>
          <w:u w:val="single"/>
          <w:lang w:eastAsia="zh-TW"/>
        </w:rPr>
        <w:t>5農業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lastRenderedPageBreak/>
        <w:t>    1．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撒母耳記上十二章十七節，撒母耳求耶和華在割麥子的時候打雷降雨，有何特別意思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？由四月到十月的六個月是旱季，割麥子是在旱季剛開始的五六月間，若在這乾旱季節下雨，即表明這是耶和華特別的作為。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2．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詩篇一篇四節為何將惡人比作糠枇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 這是形容惡人沒有保障。當農夫篩谷之時，會將輕而無用的糠枇篩走，任由它隨風吹散。惡人如同糠枇一樣，既無價值，又沒有保障。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3．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為何阿摩司書四章一節稱呼伯特利的婦女為「巴珊的母牛」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？巴珊是位於加利利海東北面之肥沃之地，那地的母牛以肥壯著稱。正如巴珊的母牛一樣，伯特利的婦女富裕而懶惰，終日除了坐著吃喝外，就無所事事。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4．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為何耶和華在約伯記三十九章一節問約伯：「山岩間的野山羊幾時生產，你知道麽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」這裡所指的可能是阿雨卑斯山的野山羊，它們生小羊時會躲藏到山區裡去。自然生物學家嘗試觀察它們的生產過程，大多都不成功。三十年裡只有四次成功地在猶太山區，觀察到野山羊交配或生產。8神在此指出約伯對自然世界的無知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5．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耶穌在馬太福音十三章三十一至三十二節中說，芥菜種是百種裡最小的，他是否說錯了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有人認為基督說錯了，因為最小的種子是蘭花種，不是芥菜種。然而，耶穌所指的芥菜樹是一種栽培植物；在耶穌時代，芥菜種是巴勒斯坦地區最細小的種子。不！當時在巴勒斯坦地區根本沒有蘭花種子。芥菜種的體積細小，七百五十粒種子才有一克重（一安土的二十八分之一），亦即二萬一千粒種子才有一安士重。然而，雖然芥菜種特別細小，卻能在一年之內長到十二至十五英尺高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6．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路加福音十三章三十二節，耶穌是否因為希律狡猾陰險，所以稱他為狐狸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？不！當時的人認為狐狸是靠不住的動物，耶穌藉此指出希律背信棄義是眾所周知的。</w:t>
      </w:r>
    </w:p>
    <w:p w:rsid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7．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為何耶穌在不是無花果樹結果的季節，斥責無花果樹不結果子（可</w:t>
      </w:r>
      <w:r w:rsidR="00990B5E">
        <w:rPr>
          <w:rFonts w:ascii="DFKai-SB" w:eastAsia="DFKai-SB" w:hAnsi="DFKai-SB" w:cs="Times New Roman"/>
          <w:color w:val="000000"/>
          <w:u w:val="single"/>
          <w:lang w:eastAsia="zh-TW"/>
        </w:rPr>
        <w:t>11: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12-14）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以色列的三月天，無花果樹通常已生出小花苞，四月份便長出綠葉，這些花苞是可吃的「果實」。耶穌「咒詛」這棵無花果樹的時候，正是四月份逾越節期間。由於那棵樹沒有花苞，因此那一年不會結果子。「收無花果的時候」是在五月底至六月，那時一般的無花果已成熟。耶穌斥責無花果樹象徵以色列雖然外表虔誠（正如無花果樹的綠葉），實際上卻缺乏屬靈生命（正如無花果樹沒有花苞一樣）。</w:t>
      </w:r>
    </w:p>
    <w:p w:rsidR="002953DF" w:rsidRPr="00AF168B" w:rsidRDefault="002953DF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</w:p>
    <w:p w:rsidR="00AF168B" w:rsidRPr="00990B5E" w:rsidRDefault="00AF168B" w:rsidP="00AF168B">
      <w:pPr>
        <w:spacing w:after="0" w:line="360" w:lineRule="atLeast"/>
        <w:rPr>
          <w:rFonts w:ascii="DFKai-SB" w:eastAsia="DFKai-SB" w:hAnsi="DFKai-SB" w:cs="Times New Roman"/>
          <w:b/>
          <w:color w:val="000000"/>
          <w:u w:val="single"/>
          <w:lang w:eastAsia="zh-TW"/>
        </w:rPr>
      </w:pPr>
      <w:r w:rsidRPr="00990B5E">
        <w:rPr>
          <w:rFonts w:ascii="DFKai-SB" w:eastAsia="DFKai-SB" w:hAnsi="DFKai-SB" w:cs="Times New Roman" w:hint="eastAsia"/>
          <w:b/>
          <w:color w:val="000000"/>
          <w:u w:val="single"/>
          <w:lang w:eastAsia="zh-TW"/>
        </w:rPr>
        <w:t>6建築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1．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喇合的房子怎有可能建在城牆上呢（書二15）？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那利哥的城牆是雙層的，中間填滿泥土，可以建房屋，因此他的房子靠近城牆的頂部。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2，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那四個人怎可能將一個癱子從房頂縋下去呢（可二1- 12）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？西方的屋頂大都是傾斜的，但聖經時代的屋頂則是平坦的，通常由磚瓦砌成。因此，那些人站在房頂上，移開一些磚瓦，將那癱子縋下去，是沒有問題的。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3．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為何門徒們聚集在樓房上（徒一13）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？這是因為樓上的房間通常比樓下的房間寬敞，因此樓房可以更舒適地容納十一個門徒。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</w:t>
      </w:r>
    </w:p>
    <w:p w:rsidR="00AF168B" w:rsidRPr="00990B5E" w:rsidRDefault="00AF168B" w:rsidP="00AF168B">
      <w:pPr>
        <w:spacing w:after="0" w:line="360" w:lineRule="atLeast"/>
        <w:rPr>
          <w:rFonts w:ascii="DFKai-SB" w:eastAsia="DFKai-SB" w:hAnsi="DFKai-SB" w:cs="Times New Roman"/>
          <w:b/>
          <w:color w:val="000000"/>
          <w:u w:val="single"/>
          <w:lang w:eastAsia="zh-TW"/>
        </w:rPr>
      </w:pPr>
      <w:r w:rsidRPr="00990B5E">
        <w:rPr>
          <w:rFonts w:ascii="DFKai-SB" w:eastAsia="DFKai-SB" w:hAnsi="DFKai-SB" w:cs="Times New Roman" w:hint="eastAsia"/>
          <w:b/>
          <w:color w:val="000000"/>
          <w:u w:val="single"/>
          <w:lang w:eastAsia="zh-TW"/>
        </w:rPr>
        <w:t>7衣著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1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．「懷裡搋火」這句話何解（箴六27）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？「懷裡］可能是指一個人外衣裡面的摺層，像口袋一樣可以用來放東西。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2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．「束腰」這項命令是甚麽意思（伯三八3，四○7；彼前一13）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？當一個人跑步、工作或打仗時，他會將衣袍塞進一條寬闊的腰帶後面，使行動更加方便。因此這個命令是要我們警醒、隨時準備迅速的應變。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</w:t>
      </w:r>
    </w:p>
    <w:p w:rsidR="00AF168B" w:rsidRPr="00990B5E" w:rsidRDefault="00AF168B" w:rsidP="00AF168B">
      <w:pPr>
        <w:spacing w:after="0" w:line="360" w:lineRule="atLeast"/>
        <w:rPr>
          <w:rFonts w:ascii="DFKai-SB" w:eastAsia="DFKai-SB" w:hAnsi="DFKai-SB" w:cs="Times New Roman"/>
          <w:b/>
          <w:color w:val="000000"/>
          <w:u w:val="single"/>
          <w:lang w:eastAsia="zh-TW"/>
        </w:rPr>
      </w:pPr>
      <w:r w:rsidRPr="00990B5E">
        <w:rPr>
          <w:rFonts w:ascii="DFKai-SB" w:eastAsia="DFKai-SB" w:hAnsi="DFKai-SB" w:cs="Times New Roman" w:hint="eastAsia"/>
          <w:b/>
          <w:color w:val="000000"/>
          <w:u w:val="single"/>
          <w:lang w:eastAsia="zh-TW"/>
        </w:rPr>
        <w:t>8家庭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lastRenderedPageBreak/>
        <w:t>    1，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何西阿書七章八節說「以法蓮是沒有翻過的餅」，那是甚麽意思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？若烤餅的時候不將餅翻轉，便會燒焦。何西阿這樣說，是要表示以法蓮未能取得中庸之道，太過注意某些事，卻又忽略另外一些事。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2，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約翰在最後晚餮時挨近耶穌的懷裡，豈不是沒有禮貌嗎（約一三23）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？不！他們當時並非坐在椅子上，而是橫臥著進餐。因此，在當時的文化，某人向後靠，挨近另外一個人，並不是粗魯的事。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3．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雅各為何說用油抹病了的人（雅五14）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？希臘文有兩個字表示摩擦或膏抹：一是“</w:t>
      </w:r>
      <w:proofErr w:type="spellStart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chrio</w:t>
      </w:r>
      <w:proofErr w:type="spellEnd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”，是指儀式上的膏抹，這並非雅各所用的。雅各書五章十四節所用的是“ale1pho”，是用油摩擦的意思。因此雅各所指的並非一種儀式，而是使病人或沮喪的人精神一振、得到鼓勵的行動。（</w:t>
      </w:r>
      <w:proofErr w:type="spellStart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Aleipho</w:t>
      </w:r>
      <w:proofErr w:type="spellEnd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亦出現於馬太福音六章十七節，表示用油梳理頭髮提神；以及路加福音七章四十六節，那有罪的婦人用香膏抹耶穌的腳。）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4．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路加福音九章五十九節，為何那人要求先回去埋葬他的父親，然後才跟隨耶穌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？他並不是說他父親剛剛去世，所以要埋葬他。相反，他自覺有義務等待他父親去世，儘管是幾年以後的事，或許因為到那時他可以承受父親的遺產。這解釋了為何那人不願跟從耶穌。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5．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為甚麽約伯說「為何有膝接收我」（伯三12）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？當時的風俗是初生的嬰孩放在祖父的膝上，象徵這孩子是他的嫡裔（創四八12，五○23）。約伯悲痛地質問自己為何要出生。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6．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為何那五個拿著燈，卻沒有預備油的童女是愚拙的（太二五1- 13）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？原因在於當時的婚宴可能延續三小時之久，他們燈內的油會因此燒光。然而，那五位聰明的童女「拿著燈，又預備油在器皿裡」（4節），表示他們未雨綢繆。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7．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為何耶穌說野地的草會被丟在爐裡燒（太六30）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？當時烘制薄餅的土烤爐，是以乾草來作燃料的。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</w:t>
      </w:r>
    </w:p>
    <w:p w:rsidR="00AF168B" w:rsidRPr="00990B5E" w:rsidRDefault="00AF168B" w:rsidP="00AF168B">
      <w:pPr>
        <w:spacing w:after="0" w:line="360" w:lineRule="atLeast"/>
        <w:rPr>
          <w:rFonts w:ascii="DFKai-SB" w:eastAsia="DFKai-SB" w:hAnsi="DFKai-SB" w:cs="Times New Roman"/>
          <w:b/>
          <w:color w:val="000000"/>
          <w:u w:val="single"/>
          <w:lang w:eastAsia="zh-TW"/>
        </w:rPr>
      </w:pPr>
      <w:r w:rsidRPr="00990B5E">
        <w:rPr>
          <w:rFonts w:ascii="DFKai-SB" w:eastAsia="DFKai-SB" w:hAnsi="DFKai-SB" w:cs="Times New Roman" w:hint="eastAsia"/>
          <w:b/>
          <w:color w:val="000000"/>
          <w:u w:val="single"/>
          <w:lang w:eastAsia="zh-TW"/>
        </w:rPr>
        <w:t>9地理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1．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為何耶穌說：「必須經過撒瑪利亞</w:t>
      </w:r>
      <w:proofErr w:type="gramStart"/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」(</w:t>
      </w:r>
      <w:proofErr w:type="gramEnd"/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 約四4）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猶太人與撒瑪利亞人素來沒有交往（9節），按正常情況，若猶太人要從南面的猶大地進入撒瑪利亞以北的地方，他們會走靠近約但河或地中海的公路。但耶穌卻直接進入撒瑪利亞地，來到首都敘加，目的是要在那處向一個女人談道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2．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為何大衛要逃到隱基底（撒上二三29）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因為大衛知道隱基底的地勢險要（它位於那利哥以南，死海以西），掃羅要追趕至此地十分困難。那裡有許多山洞，易於匿藏，掃羅難以找到他。那裡還有一條清涼的瀑布。基於以上因素，大衛逃往隱基底是很合理的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3．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啟示錄為何責備老底嘉教會的人「如溫水，也不冷也不熱」（啟三16）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？這反映出老底嘉教會的屬靈情況，就如他們城裡的水一般。這城的水是用水管從六哩以外的希拉波立（</w:t>
      </w:r>
      <w:proofErr w:type="spellStart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Heirapolis</w:t>
      </w:r>
      <w:proofErr w:type="spellEnd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）引入的。當那些水從希拉波立流出時，是熱騰騰的溫泉水，但流入老底嘉時已成了溫水。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4．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為何耶穌說有一個人從耶路撒冷「下」耶利哥去，耶利哥不是位於耶路撒冷的東北方嗎（路一○30）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？耶路撒冷與耶利哥相距十四哩，但耶利哥的地勢比耶路撒冷低二千多尺，所以從耶路撒冷往那利哥去，是要向下走的。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</w:t>
      </w:r>
    </w:p>
    <w:p w:rsidR="00AF168B" w:rsidRPr="00990B5E" w:rsidRDefault="00AF168B" w:rsidP="00AF168B">
      <w:pPr>
        <w:spacing w:after="0" w:line="360" w:lineRule="atLeast"/>
        <w:rPr>
          <w:rFonts w:ascii="DFKai-SB" w:eastAsia="DFKai-SB" w:hAnsi="DFKai-SB" w:cs="Times New Roman"/>
          <w:b/>
          <w:color w:val="000000"/>
          <w:u w:val="single"/>
          <w:lang w:eastAsia="zh-TW"/>
        </w:rPr>
      </w:pPr>
      <w:r w:rsidRPr="00990B5E">
        <w:rPr>
          <w:rFonts w:ascii="DFKai-SB" w:eastAsia="DFKai-SB" w:hAnsi="DFKai-SB" w:cs="Times New Roman" w:hint="eastAsia"/>
          <w:b/>
          <w:color w:val="000000"/>
          <w:u w:val="single"/>
          <w:lang w:eastAsia="zh-TW"/>
        </w:rPr>
        <w:t>10軍事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1．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為何哈巴穀說巴比倫人會［築壘攻取」城市（哈一10）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？這是指他們在城牆下築起士堆。因為當時許多城市都是建築在丘陵之上，敵人攻城的唯一方法，便是在山腳下堆積沙石泥土，降低該城的相對高度。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2．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保羅為何在哥林多後書二章十四節說，神「常帥領我們在基督裡誇勝」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？羅馬帝國將領凱旋歸來時，會在家鄉的街道上遊行，戰士們會跟在他後面，接著是戰敗的俘虜。同樣，神因著我們「在基督裡」，在屬靈凱旋的遊行隊伍中領導我們。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lastRenderedPageBreak/>
        <w:t> </w:t>
      </w:r>
    </w:p>
    <w:p w:rsidR="00AF168B" w:rsidRPr="00990B5E" w:rsidRDefault="00AF168B" w:rsidP="00AF168B">
      <w:pPr>
        <w:spacing w:after="0" w:line="360" w:lineRule="atLeast"/>
        <w:rPr>
          <w:rFonts w:ascii="DFKai-SB" w:eastAsia="DFKai-SB" w:hAnsi="DFKai-SB" w:cs="Times New Roman"/>
          <w:b/>
          <w:color w:val="000000"/>
          <w:u w:val="single"/>
          <w:lang w:eastAsia="zh-TW"/>
        </w:rPr>
      </w:pPr>
      <w:r w:rsidRPr="00990B5E">
        <w:rPr>
          <w:rFonts w:ascii="DFKai-SB" w:eastAsia="DFKai-SB" w:hAnsi="DFKai-SB" w:cs="Times New Roman" w:hint="eastAsia"/>
          <w:b/>
          <w:color w:val="000000"/>
          <w:u w:val="single"/>
          <w:lang w:eastAsia="zh-TW"/>
        </w:rPr>
        <w:t>11社會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1．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為何聖經時代的人常把塵土揚起，落在自己的頭上（伯二12 ；哀二10 ；結二七30 ；啟一八19）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？他們這樣做是要表示他們感到傷痛欲絕，好像躺在墳墓裡一樣，被塵土覆蓋。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2．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神為何在瑪拉基書一章二至三節中說「我卻愛雅各。惡以掃」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？有兩個可能性 。第一個是在古代近東，人們會用愛字來表示他已揀選某人承受他的產業；用恨字來表示在法律上否認對方的身分。（箴言一章七節亦有同樣的用法，藐視或恨惡智慧是拒絕智慧的意思。）另外一個可能性是，此乃比較的方式，神說他愛雅各超過愛以掃。相同的用法見於創世記二十九章三十至三十一節，那裡說雅各愛拉結，不愛（即恨惡）利亞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3．</w:t>
      </w:r>
      <w:r w:rsidRPr="00990B5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為何約瑟在進見法老之前要刮臉（創四一14）？希伯來人豈不是留鬍鬚的嗎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？但埃及的風俗是不留鬍鬚，所以約瑟不過是入鄉隨俗而已。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4，</w:t>
      </w:r>
      <w:r w:rsidRPr="00443E2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「鹽約」有何特殊意義（民一八19 ；代下一三5）</w:t>
      </w:r>
      <w:r w:rsidRPr="00443E2E">
        <w:rPr>
          <w:rFonts w:ascii="DFKai-SB" w:eastAsia="DFKai-SB" w:hAnsi="DFKai-SB" w:cs="Times New Roman" w:hint="eastAsia"/>
          <w:color w:val="000000"/>
          <w:lang w:eastAsia="zh-TW"/>
        </w:rPr>
        <w:t>？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鹽如何用來立約沒有人知道，但它防腐的作用表示立約雙方願意繼續保持友好關係。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5．</w:t>
      </w:r>
      <w:r w:rsidRPr="00443E2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為何耶穌吩咐門徒在路上不要問人的安（路一○4）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？這並非不合群的態度，耶穌的意思是他們在執行使命時不可拖延。當時的問安是要花許多時間的，雙方鞠躬數次，重複問安，接著討論當天發生的事。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總括而言，我們若不知道這些風俗，便會導致誤解經文。研讀聖經的人在讀聖經時會面對許多不同的風俗。因此，注意經文中特別的風俗，據此推斷該段經文對當時文化背景的人有何意義，纔是明智之舉。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許多解經書可以幫助我們解釋聖經的風俗，以下是一些有用的書籍：</w:t>
      </w:r>
    </w:p>
    <w:p w:rsidR="00AF168B" w:rsidRPr="00AF168B" w:rsidRDefault="00AF168B" w:rsidP="00AF168B">
      <w:pPr>
        <w:spacing w:after="0" w:line="360" w:lineRule="atLeast"/>
        <w:ind w:firstLine="480"/>
        <w:rPr>
          <w:rFonts w:ascii="Times New Roman" w:eastAsia="DFKai-SB" w:hAnsi="Times New Roman" w:cs="Times New Roman"/>
          <w:color w:val="000000"/>
        </w:rPr>
      </w:pPr>
      <w:proofErr w:type="spellStart"/>
      <w:r w:rsidRPr="00AF168B">
        <w:rPr>
          <w:rFonts w:ascii="Times New Roman" w:eastAsia="DFKai-SB" w:hAnsi="Times New Roman" w:cs="Times New Roman"/>
          <w:color w:val="000000"/>
        </w:rPr>
        <w:t>WiIIiam</w:t>
      </w:r>
      <w:proofErr w:type="spellEnd"/>
      <w:r w:rsidRPr="00AF168B">
        <w:rPr>
          <w:rFonts w:ascii="Times New Roman" w:eastAsia="DFKai-SB" w:hAnsi="Times New Roman" w:cs="Times New Roman"/>
          <w:color w:val="000000"/>
        </w:rPr>
        <w:t xml:space="preserve"> L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。</w:t>
      </w:r>
      <w:r w:rsidRPr="00AF168B">
        <w:rPr>
          <w:rFonts w:ascii="Times New Roman" w:eastAsia="DFKai-SB" w:hAnsi="Times New Roman" w:cs="Times New Roman"/>
          <w:color w:val="000000"/>
        </w:rPr>
        <w:t> Coleman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，</w:t>
      </w:r>
      <w:r w:rsidRPr="00AF168B">
        <w:rPr>
          <w:rFonts w:ascii="Times New Roman" w:eastAsia="DFKai-SB" w:hAnsi="Times New Roman" w:cs="Times New Roman"/>
          <w:color w:val="000000"/>
        </w:rPr>
        <w:t> </w:t>
      </w:r>
      <w:proofErr w:type="spellStart"/>
      <w:r w:rsidRPr="00AF168B">
        <w:rPr>
          <w:rFonts w:ascii="Times New Roman" w:eastAsia="DFKai-SB" w:hAnsi="Times New Roman" w:cs="Times New Roman"/>
          <w:color w:val="000000"/>
        </w:rPr>
        <w:t>Todavy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’</w:t>
      </w:r>
      <w:r w:rsidRPr="00AF168B">
        <w:rPr>
          <w:rFonts w:ascii="Times New Roman" w:eastAsia="DFKai-SB" w:hAnsi="Times New Roman" w:cs="Times New Roman"/>
          <w:color w:val="000000"/>
        </w:rPr>
        <w:t>Handbook</w:t>
      </w:r>
      <w:proofErr w:type="spellEnd"/>
      <w:r w:rsidRPr="00AF168B">
        <w:rPr>
          <w:rFonts w:ascii="Times New Roman" w:eastAsia="DFKai-SB" w:hAnsi="Times New Roman" w:cs="Times New Roman"/>
          <w:color w:val="000000"/>
        </w:rPr>
        <w:t xml:space="preserve"> </w:t>
      </w:r>
      <w:proofErr w:type="spellStart"/>
      <w:r w:rsidRPr="00AF168B">
        <w:rPr>
          <w:rFonts w:ascii="Times New Roman" w:eastAsia="DFKai-SB" w:hAnsi="Times New Roman" w:cs="Times New Roman"/>
          <w:color w:val="000000"/>
        </w:rPr>
        <w:t>ol</w:t>
      </w:r>
      <w:proofErr w:type="spellEnd"/>
      <w:r w:rsidRPr="00AF168B">
        <w:rPr>
          <w:rFonts w:ascii="Times New Roman" w:eastAsia="DFKai-SB" w:hAnsi="Times New Roman" w:cs="Times New Roman"/>
          <w:color w:val="000000"/>
        </w:rPr>
        <w:t xml:space="preserve"> Bible Time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。＆</w:t>
      </w:r>
      <w:proofErr w:type="spellStart"/>
      <w:r w:rsidRPr="00AF168B">
        <w:rPr>
          <w:rFonts w:ascii="Times New Roman" w:eastAsia="DFKai-SB" w:hAnsi="Times New Roman" w:cs="Times New Roman"/>
          <w:color w:val="000000"/>
        </w:rPr>
        <w:t>Custo</w:t>
      </w:r>
      <w:proofErr w:type="spellEnd"/>
      <w:r w:rsidRPr="00AF168B">
        <w:rPr>
          <w:rFonts w:ascii="Times New Roman" w:eastAsia="DFKai-SB" w:hAnsi="Times New Roman" w:cs="Times New Roman"/>
          <w:color w:val="000000"/>
          <w:lang w:eastAsia="zh-TW"/>
        </w:rPr>
        <w:t>（</w:t>
      </w:r>
      <w:r w:rsidRPr="00AF168B">
        <w:rPr>
          <w:rFonts w:ascii="Times New Roman" w:eastAsia="DFKai-SB" w:hAnsi="Times New Roman" w:cs="Times New Roman"/>
          <w:color w:val="000000"/>
        </w:rPr>
        <w:t>Minneapolis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：</w:t>
      </w:r>
      <w:r w:rsidRPr="00AF168B">
        <w:rPr>
          <w:rFonts w:ascii="Times New Roman" w:eastAsia="DFKai-SB" w:hAnsi="Times New Roman" w:cs="Times New Roman"/>
          <w:color w:val="000000"/>
        </w:rPr>
        <w:t> Bethany House Publishers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，</w:t>
      </w:r>
      <w:r w:rsidRPr="00AF168B">
        <w:rPr>
          <w:rFonts w:ascii="Times New Roman" w:eastAsia="DFKai-SB" w:hAnsi="Times New Roman" w:cs="Times New Roman"/>
          <w:color w:val="000000"/>
        </w:rPr>
        <w:t> 1984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）；</w:t>
      </w:r>
    </w:p>
    <w:p w:rsidR="00AF168B" w:rsidRPr="00AF168B" w:rsidRDefault="00AF168B" w:rsidP="00AF168B">
      <w:pPr>
        <w:spacing w:after="0" w:line="360" w:lineRule="atLeast"/>
        <w:ind w:firstLine="480"/>
        <w:rPr>
          <w:rFonts w:ascii="Times New Roman" w:eastAsia="DFKai-SB" w:hAnsi="Times New Roman" w:cs="Times New Roman"/>
          <w:color w:val="000000"/>
        </w:rPr>
      </w:pPr>
      <w:r w:rsidRPr="00AF168B">
        <w:rPr>
          <w:rFonts w:ascii="Times New Roman" w:eastAsia="DFKai-SB" w:hAnsi="Times New Roman" w:cs="Times New Roman"/>
          <w:color w:val="000000"/>
        </w:rPr>
        <w:t>    Madeline S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。＆</w:t>
      </w:r>
      <w:r w:rsidRPr="00AF168B">
        <w:rPr>
          <w:rFonts w:ascii="Times New Roman" w:eastAsia="DFKai-SB" w:hAnsi="Times New Roman" w:cs="Times New Roman"/>
          <w:color w:val="000000"/>
        </w:rPr>
        <w:t>J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．</w:t>
      </w:r>
      <w:r w:rsidRPr="00AF168B">
        <w:rPr>
          <w:rFonts w:ascii="Times New Roman" w:eastAsia="DFKai-SB" w:hAnsi="Times New Roman" w:cs="Times New Roman"/>
          <w:color w:val="000000"/>
        </w:rPr>
        <w:t> Lane Miller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，</w:t>
      </w:r>
      <w:r w:rsidRPr="00AF168B">
        <w:rPr>
          <w:rFonts w:ascii="Times New Roman" w:eastAsia="DFKai-SB" w:hAnsi="Times New Roman" w:cs="Times New Roman"/>
          <w:color w:val="000000"/>
        </w:rPr>
        <w:t xml:space="preserve"> Harper's Encyclopedia </w:t>
      </w:r>
      <w:proofErr w:type="spellStart"/>
      <w:r w:rsidRPr="00AF168B">
        <w:rPr>
          <w:rFonts w:ascii="Times New Roman" w:eastAsia="DFKai-SB" w:hAnsi="Times New Roman" w:cs="Times New Roman"/>
          <w:color w:val="000000"/>
        </w:rPr>
        <w:t>ofBible</w:t>
      </w:r>
      <w:proofErr w:type="spellEnd"/>
      <w:r w:rsidRPr="00AF168B">
        <w:rPr>
          <w:rFonts w:ascii="Times New Roman" w:eastAsia="DFKai-SB" w:hAnsi="Times New Roman" w:cs="Times New Roman"/>
          <w:color w:val="000000"/>
        </w:rPr>
        <w:t xml:space="preserve"> Life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，</w:t>
      </w:r>
      <w:r w:rsidRPr="00AF168B">
        <w:rPr>
          <w:rFonts w:ascii="Times New Roman" w:eastAsia="DFKai-SB" w:hAnsi="Times New Roman" w:cs="Times New Roman"/>
          <w:color w:val="000000"/>
        </w:rPr>
        <w:t> rev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。</w:t>
      </w:r>
      <w:proofErr w:type="spellStart"/>
      <w:proofErr w:type="gramStart"/>
      <w:r w:rsidRPr="00AF168B">
        <w:rPr>
          <w:rFonts w:ascii="Times New Roman" w:eastAsia="DFKai-SB" w:hAnsi="Times New Roman" w:cs="Times New Roman"/>
          <w:color w:val="000000"/>
        </w:rPr>
        <w:t>ed</w:t>
      </w:r>
      <w:proofErr w:type="spellEnd"/>
      <w:r w:rsidRPr="00AF168B">
        <w:rPr>
          <w:rFonts w:ascii="Times New Roman" w:eastAsia="DFKai-SB" w:hAnsi="Times New Roman" w:cs="Times New Roman"/>
          <w:color w:val="000000"/>
          <w:lang w:eastAsia="zh-TW"/>
        </w:rPr>
        <w:t>．（</w:t>
      </w:r>
      <w:r w:rsidRPr="00AF168B">
        <w:rPr>
          <w:rFonts w:ascii="Times New Roman" w:eastAsia="DFKai-SB" w:hAnsi="Times New Roman" w:cs="Times New Roman"/>
          <w:color w:val="000000"/>
        </w:rPr>
        <w:t>San</w:t>
      </w:r>
      <w:proofErr w:type="gramEnd"/>
      <w:r w:rsidRPr="00AF168B">
        <w:rPr>
          <w:rFonts w:ascii="Times New Roman" w:eastAsia="DFKai-SB" w:hAnsi="Times New Roman" w:cs="Times New Roman"/>
          <w:color w:val="000000"/>
        </w:rPr>
        <w:t xml:space="preserve"> Francisco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：</w:t>
      </w:r>
      <w:r w:rsidRPr="00AF168B">
        <w:rPr>
          <w:rFonts w:ascii="Times New Roman" w:eastAsia="DFKai-SB" w:hAnsi="Times New Roman" w:cs="Times New Roman"/>
          <w:color w:val="000000"/>
        </w:rPr>
        <w:t> Harper and Row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，</w:t>
      </w:r>
      <w:r w:rsidRPr="00AF168B">
        <w:rPr>
          <w:rFonts w:ascii="Times New Roman" w:eastAsia="DFKai-SB" w:hAnsi="Times New Roman" w:cs="Times New Roman"/>
          <w:color w:val="000000"/>
        </w:rPr>
        <w:t>Pub-</w:t>
      </w:r>
      <w:proofErr w:type="spellStart"/>
      <w:r w:rsidRPr="00AF168B">
        <w:rPr>
          <w:rFonts w:ascii="Times New Roman" w:eastAsia="DFKai-SB" w:hAnsi="Times New Roman" w:cs="Times New Roman"/>
          <w:color w:val="000000"/>
        </w:rPr>
        <w:t>lishers</w:t>
      </w:r>
      <w:proofErr w:type="spellEnd"/>
      <w:r w:rsidRPr="00AF168B">
        <w:rPr>
          <w:rFonts w:ascii="Times New Roman" w:eastAsia="DFKai-SB" w:hAnsi="Times New Roman" w:cs="Times New Roman"/>
          <w:color w:val="000000"/>
          <w:lang w:eastAsia="zh-TW"/>
        </w:rPr>
        <w:t>，</w:t>
      </w:r>
      <w:r w:rsidRPr="00AF168B">
        <w:rPr>
          <w:rFonts w:ascii="Times New Roman" w:eastAsia="DFKai-SB" w:hAnsi="Times New Roman" w:cs="Times New Roman"/>
          <w:color w:val="000000"/>
        </w:rPr>
        <w:t> 1978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）；</w:t>
      </w:r>
    </w:p>
    <w:p w:rsidR="00AF168B" w:rsidRPr="00AF168B" w:rsidRDefault="00AF168B" w:rsidP="00AF168B">
      <w:pPr>
        <w:spacing w:after="0" w:line="360" w:lineRule="atLeast"/>
        <w:rPr>
          <w:rFonts w:ascii="Times New Roman" w:eastAsia="DFKai-SB" w:hAnsi="Times New Roman" w:cs="Times New Roman"/>
          <w:color w:val="000000"/>
        </w:rPr>
      </w:pPr>
      <w:r w:rsidRPr="00AF168B">
        <w:rPr>
          <w:rFonts w:ascii="Times New Roman" w:eastAsia="DFKai-SB" w:hAnsi="Times New Roman" w:cs="Times New Roman"/>
          <w:color w:val="000000"/>
        </w:rPr>
        <w:t>    James I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．</w:t>
      </w:r>
      <w:r w:rsidRPr="00AF168B">
        <w:rPr>
          <w:rFonts w:ascii="Times New Roman" w:eastAsia="DFKai-SB" w:hAnsi="Times New Roman" w:cs="Times New Roman"/>
          <w:color w:val="000000"/>
        </w:rPr>
        <w:t> Packer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，</w:t>
      </w:r>
      <w:r w:rsidRPr="00AF168B">
        <w:rPr>
          <w:rFonts w:ascii="Times New Roman" w:eastAsia="DFKai-SB" w:hAnsi="Times New Roman" w:cs="Times New Roman"/>
          <w:color w:val="000000"/>
        </w:rPr>
        <w:t> </w:t>
      </w:r>
      <w:proofErr w:type="spellStart"/>
      <w:r w:rsidRPr="00AF168B">
        <w:rPr>
          <w:rFonts w:ascii="Times New Roman" w:eastAsia="DFKai-SB" w:hAnsi="Times New Roman" w:cs="Times New Roman"/>
          <w:color w:val="000000"/>
        </w:rPr>
        <w:t>MerrilI</w:t>
      </w:r>
      <w:proofErr w:type="spellEnd"/>
      <w:r w:rsidRPr="00AF168B">
        <w:rPr>
          <w:rFonts w:ascii="Times New Roman" w:eastAsia="DFKai-SB" w:hAnsi="Times New Roman" w:cs="Times New Roman"/>
          <w:color w:val="000000"/>
        </w:rPr>
        <w:t xml:space="preserve"> C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，</w:t>
      </w:r>
      <w:r w:rsidRPr="00AF168B">
        <w:rPr>
          <w:rFonts w:ascii="Times New Roman" w:eastAsia="DFKai-SB" w:hAnsi="Times New Roman" w:cs="Times New Roman"/>
          <w:color w:val="000000"/>
        </w:rPr>
        <w:t> </w:t>
      </w:r>
      <w:proofErr w:type="spellStart"/>
      <w:r w:rsidRPr="00AF168B">
        <w:rPr>
          <w:rFonts w:ascii="Times New Roman" w:eastAsia="DFKai-SB" w:hAnsi="Times New Roman" w:cs="Times New Roman"/>
          <w:color w:val="000000"/>
        </w:rPr>
        <w:t>Tennev</w:t>
      </w:r>
      <w:proofErr w:type="spellEnd"/>
      <w:r w:rsidRPr="00AF168B">
        <w:rPr>
          <w:rFonts w:ascii="Times New Roman" w:eastAsia="DFKai-SB" w:hAnsi="Times New Roman" w:cs="Times New Roman"/>
          <w:color w:val="000000"/>
        </w:rPr>
        <w:t> 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＆</w:t>
      </w:r>
      <w:r w:rsidRPr="00AF168B">
        <w:rPr>
          <w:rFonts w:ascii="Times New Roman" w:eastAsia="DFKai-SB" w:hAnsi="Times New Roman" w:cs="Times New Roman"/>
          <w:color w:val="000000"/>
        </w:rPr>
        <w:t xml:space="preserve"> William </w:t>
      </w:r>
      <w:proofErr w:type="spellStart"/>
      <w:r w:rsidRPr="00AF168B">
        <w:rPr>
          <w:rFonts w:ascii="Times New Roman" w:eastAsia="DFKai-SB" w:hAnsi="Times New Roman" w:cs="Times New Roman"/>
          <w:color w:val="000000"/>
        </w:rPr>
        <w:t>White</w:t>
      </w:r>
      <w:proofErr w:type="gramStart"/>
      <w:r w:rsidRPr="00AF168B">
        <w:rPr>
          <w:rFonts w:ascii="Times New Roman" w:eastAsia="DFKai-SB" w:hAnsi="Times New Roman" w:cs="Times New Roman"/>
          <w:color w:val="000000"/>
        </w:rPr>
        <w:t>,Jr</w:t>
      </w:r>
      <w:proofErr w:type="spellEnd"/>
      <w:proofErr w:type="gramEnd"/>
      <w:r w:rsidRPr="00AF168B">
        <w:rPr>
          <w:rFonts w:ascii="Times New Roman" w:eastAsia="DFKai-SB" w:hAnsi="Times New Roman" w:cs="Times New Roman"/>
          <w:color w:val="000000"/>
          <w:lang w:eastAsia="zh-TW"/>
        </w:rPr>
        <w:t>。，</w:t>
      </w:r>
      <w:r w:rsidRPr="00AF168B">
        <w:rPr>
          <w:rFonts w:ascii="Times New Roman" w:eastAsia="DFKai-SB" w:hAnsi="Times New Roman" w:cs="Times New Roman"/>
          <w:color w:val="000000"/>
        </w:rPr>
        <w:t> </w:t>
      </w:r>
      <w:proofErr w:type="spellStart"/>
      <w:proofErr w:type="gramStart"/>
      <w:r w:rsidRPr="00AF168B">
        <w:rPr>
          <w:rFonts w:ascii="Times New Roman" w:eastAsia="DFKai-SB" w:hAnsi="Times New Roman" w:cs="Times New Roman"/>
          <w:color w:val="000000"/>
        </w:rPr>
        <w:t>eds</w:t>
      </w:r>
      <w:proofErr w:type="spellEnd"/>
      <w:proofErr w:type="gramEnd"/>
      <w:r w:rsidRPr="00AF168B">
        <w:rPr>
          <w:rFonts w:ascii="Times New Roman" w:eastAsia="DFKai-SB" w:hAnsi="Times New Roman" w:cs="Times New Roman"/>
          <w:color w:val="000000"/>
          <w:lang w:eastAsia="zh-TW"/>
        </w:rPr>
        <w:t>，</w:t>
      </w:r>
      <w:r w:rsidRPr="00AF168B">
        <w:rPr>
          <w:rFonts w:ascii="Times New Roman" w:eastAsia="DFKai-SB" w:hAnsi="Times New Roman" w:cs="Times New Roman"/>
          <w:color w:val="000000"/>
        </w:rPr>
        <w:t> The Bible Almanac 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（</w:t>
      </w:r>
      <w:r w:rsidRPr="00AF168B">
        <w:rPr>
          <w:rFonts w:ascii="Times New Roman" w:eastAsia="DFKai-SB" w:hAnsi="Times New Roman" w:cs="Times New Roman"/>
          <w:color w:val="000000"/>
        </w:rPr>
        <w:t>Nashville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：</w:t>
      </w:r>
      <w:r w:rsidRPr="00AF168B">
        <w:rPr>
          <w:rFonts w:ascii="Times New Roman" w:eastAsia="DFKai-SB" w:hAnsi="Times New Roman" w:cs="Times New Roman"/>
          <w:color w:val="000000"/>
        </w:rPr>
        <w:t xml:space="preserve"> Thomas </w:t>
      </w:r>
      <w:proofErr w:type="spellStart"/>
      <w:r w:rsidRPr="00AF168B">
        <w:rPr>
          <w:rFonts w:ascii="Times New Roman" w:eastAsia="DFKai-SB" w:hAnsi="Times New Roman" w:cs="Times New Roman"/>
          <w:color w:val="000000"/>
        </w:rPr>
        <w:t>NelsonPublishers</w:t>
      </w:r>
      <w:proofErr w:type="spellEnd"/>
      <w:r w:rsidRPr="00AF168B">
        <w:rPr>
          <w:rFonts w:ascii="Times New Roman" w:eastAsia="DFKai-SB" w:hAnsi="Times New Roman" w:cs="Times New Roman"/>
          <w:color w:val="000000"/>
          <w:lang w:eastAsia="zh-TW"/>
        </w:rPr>
        <w:t>，</w:t>
      </w:r>
      <w:r w:rsidRPr="00AF168B">
        <w:rPr>
          <w:rFonts w:ascii="Times New Roman" w:eastAsia="DFKai-SB" w:hAnsi="Times New Roman" w:cs="Times New Roman"/>
          <w:color w:val="000000"/>
        </w:rPr>
        <w:t> 1980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）；</w:t>
      </w:r>
    </w:p>
    <w:p w:rsidR="00AF168B" w:rsidRPr="00AF168B" w:rsidRDefault="00AF168B" w:rsidP="00AF168B">
      <w:pPr>
        <w:spacing w:after="0" w:line="360" w:lineRule="atLeast"/>
        <w:rPr>
          <w:rFonts w:ascii="Times New Roman" w:eastAsia="DFKai-SB" w:hAnsi="Times New Roman" w:cs="Times New Roman"/>
          <w:color w:val="000000"/>
        </w:rPr>
      </w:pPr>
      <w:r w:rsidRPr="00AF168B">
        <w:rPr>
          <w:rFonts w:ascii="Times New Roman" w:eastAsia="DFKai-SB" w:hAnsi="Times New Roman" w:cs="Times New Roman"/>
          <w:color w:val="000000"/>
        </w:rPr>
        <w:t>    J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．</w:t>
      </w:r>
      <w:r w:rsidRPr="00AF168B">
        <w:rPr>
          <w:rFonts w:ascii="Times New Roman" w:eastAsia="DFKai-SB" w:hAnsi="Times New Roman" w:cs="Times New Roman"/>
          <w:color w:val="000000"/>
        </w:rPr>
        <w:t>A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。</w:t>
      </w:r>
      <w:r w:rsidRPr="00AF168B">
        <w:rPr>
          <w:rFonts w:ascii="Times New Roman" w:eastAsia="DFKai-SB" w:hAnsi="Times New Roman" w:cs="Times New Roman"/>
          <w:color w:val="000000"/>
        </w:rPr>
        <w:t> Thompson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，</w:t>
      </w:r>
      <w:r w:rsidRPr="00AF168B">
        <w:rPr>
          <w:rFonts w:ascii="Times New Roman" w:eastAsia="DFKai-SB" w:hAnsi="Times New Roman" w:cs="Times New Roman"/>
          <w:color w:val="000000"/>
        </w:rPr>
        <w:t xml:space="preserve"> Handbook of </w:t>
      </w:r>
      <w:proofErr w:type="spellStart"/>
      <w:r w:rsidRPr="00AF168B">
        <w:rPr>
          <w:rFonts w:ascii="Times New Roman" w:eastAsia="DFKai-SB" w:hAnsi="Times New Roman" w:cs="Times New Roman"/>
          <w:color w:val="000000"/>
        </w:rPr>
        <w:t>Lile</w:t>
      </w:r>
      <w:proofErr w:type="spellEnd"/>
      <w:r w:rsidRPr="00AF168B">
        <w:rPr>
          <w:rFonts w:ascii="Times New Roman" w:eastAsia="DFKai-SB" w:hAnsi="Times New Roman" w:cs="Times New Roman"/>
          <w:color w:val="000000"/>
        </w:rPr>
        <w:t xml:space="preserve"> in Bible Times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（</w:t>
      </w:r>
      <w:r w:rsidRPr="00AF168B">
        <w:rPr>
          <w:rFonts w:ascii="Times New Roman" w:eastAsia="DFKai-SB" w:hAnsi="Times New Roman" w:cs="Times New Roman"/>
          <w:color w:val="000000"/>
        </w:rPr>
        <w:t>Downers Grove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，</w:t>
      </w:r>
      <w:r w:rsidRPr="00AF168B">
        <w:rPr>
          <w:rFonts w:ascii="Times New Roman" w:eastAsia="DFKai-SB" w:hAnsi="Times New Roman" w:cs="Times New Roman"/>
          <w:color w:val="000000"/>
        </w:rPr>
        <w:t>Ill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．：</w:t>
      </w:r>
      <w:r w:rsidRPr="00AF168B">
        <w:rPr>
          <w:rFonts w:ascii="Times New Roman" w:eastAsia="DFKai-SB" w:hAnsi="Times New Roman" w:cs="Times New Roman"/>
          <w:color w:val="000000"/>
        </w:rPr>
        <w:t> </w:t>
      </w:r>
      <w:proofErr w:type="spellStart"/>
      <w:r w:rsidRPr="00AF168B">
        <w:rPr>
          <w:rFonts w:ascii="Times New Roman" w:eastAsia="DFKai-SB" w:hAnsi="Times New Roman" w:cs="Times New Roman"/>
          <w:color w:val="000000"/>
        </w:rPr>
        <w:t>InterVarsity</w:t>
      </w:r>
      <w:proofErr w:type="spellEnd"/>
      <w:r w:rsidRPr="00AF168B">
        <w:rPr>
          <w:rFonts w:ascii="Times New Roman" w:eastAsia="DFKai-SB" w:hAnsi="Times New Roman" w:cs="Times New Roman"/>
          <w:color w:val="000000"/>
        </w:rPr>
        <w:t xml:space="preserve"> Press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，</w:t>
      </w:r>
      <w:r w:rsidRPr="00AF168B">
        <w:rPr>
          <w:rFonts w:ascii="Times New Roman" w:eastAsia="DFKai-SB" w:hAnsi="Times New Roman" w:cs="Times New Roman"/>
          <w:color w:val="000000"/>
        </w:rPr>
        <w:t> 1986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）；</w:t>
      </w:r>
    </w:p>
    <w:p w:rsidR="00AF168B" w:rsidRPr="00AF168B" w:rsidRDefault="00AF168B" w:rsidP="00AF168B">
      <w:pPr>
        <w:spacing w:after="0" w:line="360" w:lineRule="atLeast"/>
        <w:rPr>
          <w:rFonts w:ascii="Times New Roman" w:eastAsia="DFKai-SB" w:hAnsi="Times New Roman" w:cs="Times New Roman"/>
          <w:color w:val="000000"/>
          <w:lang w:eastAsia="zh-TW"/>
        </w:rPr>
      </w:pPr>
      <w:r w:rsidRPr="00AF168B">
        <w:rPr>
          <w:rFonts w:ascii="Times New Roman" w:eastAsia="DFKai-SB" w:hAnsi="Times New Roman" w:cs="Times New Roman"/>
          <w:color w:val="000000"/>
        </w:rPr>
        <w:t>    Fred H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。</w:t>
      </w:r>
      <w:r w:rsidRPr="00AF168B">
        <w:rPr>
          <w:rFonts w:ascii="Times New Roman" w:eastAsia="DFKai-SB" w:hAnsi="Times New Roman" w:cs="Times New Roman"/>
          <w:color w:val="000000"/>
        </w:rPr>
        <w:t> Wight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，</w:t>
      </w:r>
      <w:r w:rsidRPr="00AF168B">
        <w:rPr>
          <w:rFonts w:ascii="Times New Roman" w:eastAsia="DFKai-SB" w:hAnsi="Times New Roman" w:cs="Times New Roman"/>
          <w:color w:val="000000"/>
        </w:rPr>
        <w:t> </w:t>
      </w:r>
      <w:proofErr w:type="gramStart"/>
      <w:r w:rsidRPr="00AF168B">
        <w:rPr>
          <w:rFonts w:ascii="Times New Roman" w:eastAsia="DFKai-SB" w:hAnsi="Times New Roman" w:cs="Times New Roman"/>
          <w:color w:val="000000"/>
        </w:rPr>
        <w:t>The</w:t>
      </w:r>
      <w:proofErr w:type="gramEnd"/>
      <w:r w:rsidRPr="00AF168B">
        <w:rPr>
          <w:rFonts w:ascii="Times New Roman" w:eastAsia="DFKai-SB" w:hAnsi="Times New Roman" w:cs="Times New Roman"/>
          <w:color w:val="000000"/>
        </w:rPr>
        <w:t xml:space="preserve"> New Manners and customs of Bi-</w:t>
      </w:r>
      <w:proofErr w:type="spellStart"/>
      <w:r w:rsidRPr="00AF168B">
        <w:rPr>
          <w:rFonts w:ascii="Times New Roman" w:eastAsia="DFKai-SB" w:hAnsi="Times New Roman" w:cs="Times New Roman"/>
          <w:color w:val="000000"/>
        </w:rPr>
        <w:t>bIe</w:t>
      </w:r>
      <w:proofErr w:type="spellEnd"/>
      <w:r w:rsidRPr="00AF168B">
        <w:rPr>
          <w:rFonts w:ascii="Times New Roman" w:eastAsia="DFKai-SB" w:hAnsi="Times New Roman" w:cs="Times New Roman"/>
          <w:color w:val="000000"/>
        </w:rPr>
        <w:t xml:space="preserve"> Times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，</w:t>
      </w:r>
      <w:r w:rsidRPr="00AF168B">
        <w:rPr>
          <w:rFonts w:ascii="Times New Roman" w:eastAsia="DFKai-SB" w:hAnsi="Times New Roman" w:cs="Times New Roman"/>
          <w:color w:val="000000"/>
        </w:rPr>
        <w:t> rev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。</w:t>
      </w:r>
      <w:r w:rsidRPr="00AF168B">
        <w:rPr>
          <w:rFonts w:ascii="Times New Roman" w:eastAsia="DFKai-SB" w:hAnsi="Times New Roman" w:cs="Times New Roman"/>
          <w:color w:val="000000"/>
        </w:rPr>
        <w:t> 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Ralph Gower 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（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Chicago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：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 Moody Press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，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 1986</w:t>
      </w:r>
      <w:r w:rsidRPr="00AF168B">
        <w:rPr>
          <w:rFonts w:ascii="Times New Roman" w:eastAsia="DFKai-SB" w:hAnsi="Times New Roman" w:cs="Times New Roman"/>
          <w:color w:val="000000"/>
          <w:lang w:eastAsia="zh-TW"/>
        </w:rPr>
        <w:t>）。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b/>
          <w:bCs/>
          <w:color w:val="000000"/>
          <w:lang w:eastAsia="zh-TW"/>
        </w:rPr>
        <w:t>三、經文受文化限制至哪種度？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解經家面對最重要的問題，是經文有否受到文化約束？是否有些經文受文化限制，僅適用於當時，不適用於我們的文化？還是聖經中所有記載對我們仍有約束力？文化背景對聖經的現實意義有多少的限制？假若某些經文有文化限制，我們如何決定哪些在今天仍適用？哪些卻不？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有些人辯稱，既然現今已沒有奴隸制度，因此以弗所書六章五節對奴僕的命令與我們毫無關係，在同一段內容提及的妻子要順服丈夫的命令，對現代人亦不合時宜了。然而，這樣的見解忽略了一個事實，就是儘管現代已沒有聖經時代的奴僕制度，但命令背後的原則於今日的雇傭關係上仍然適用。聖經中有關妻子順服丈夫的命令，沒有一處可以廢掉。還有，在提摩太前書二章十二節不許女人教導男人的命令是否受文化限制？聖經中形容同性戀行為所用的字眼是否只限於聖經時代？</w:t>
      </w:r>
    </w:p>
    <w:p w:rsidR="00AF168B" w:rsidRPr="00443E2E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u w:val="single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</w:t>
      </w:r>
      <w:r w:rsidRPr="00443E2E">
        <w:rPr>
          <w:rFonts w:ascii="DFKai-SB" w:eastAsia="DFKai-SB" w:hAnsi="DFKai-SB" w:cs="Times New Roman" w:hint="eastAsia"/>
          <w:color w:val="000000"/>
          <w:u w:val="single"/>
          <w:lang w:eastAsia="zh-TW"/>
        </w:rPr>
        <w:t>解釋聖經的人有兩項任務：決定經文對當時文化下的讀者有何意義，以及決定經文對我們有何意義。因此，文化的現實意義是非常重要的。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lastRenderedPageBreak/>
        <w:t>      由此證明，並非聖經中所有規例都適用於現代，否則當你買房子時，根據路得記四章八節的習俗，屋主應該脫下一隻草鞋交給你。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為了更加詳盡的說明這問題，請讀下列句子，是永遠適用的圈“P”，是當時適用的圈“T”。10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1．彼此親嘴問安（羅一六16）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</w:t>
      </w:r>
      <w:r w:rsidRPr="00AF168B">
        <w:rPr>
          <w:rFonts w:ascii="DFKai-SB" w:eastAsia="DFKai-SB" w:hAnsi="DFKai-SB" w:cs="Times New Roman" w:hint="eastAsia"/>
          <w:color w:val="000000"/>
        </w:rPr>
        <w:t>2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．禁戒祭偶像之物（徒一五</w:t>
      </w:r>
      <w:r w:rsidRPr="00AF168B">
        <w:rPr>
          <w:rFonts w:ascii="DFKai-SB" w:eastAsia="DFKai-SB" w:hAnsi="DFKai-SB" w:cs="Times New Roman" w:hint="eastAsia"/>
          <w:color w:val="000000"/>
        </w:rPr>
        <w:t>29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）</w:t>
      </w:r>
      <w:r w:rsidRPr="00AF168B">
        <w:rPr>
          <w:rFonts w:ascii="DFKai-SB" w:eastAsia="DFKai-SB" w:hAnsi="DFKai-SB" w:cs="Times New Roman" w:hint="eastAsia"/>
          <w:color w:val="000000"/>
        </w:rPr>
        <w:t>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</w:rPr>
        <w:t>    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3．要受洗（徒二38）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4．當彼此洗腳（約一三14）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5．用右手行相交之禮（加二9）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6．「按手在頭上」任命授職（徒一三3）PT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7．禁止婦女在教會聚會中發言（林前一四34）PT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8．有固定的禱告時間（徒三1）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9．唱詩歌、頌詞、靈歌（西三16）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</w:t>
      </w:r>
      <w:r w:rsidRPr="00AF168B">
        <w:rPr>
          <w:rFonts w:ascii="DFKai-SB" w:eastAsia="DFKai-SB" w:hAnsi="DFKai-SB" w:cs="Times New Roman" w:hint="eastAsia"/>
          <w:color w:val="000000"/>
        </w:rPr>
        <w:t>10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．禁戒吃血（徒一五</w:t>
      </w:r>
      <w:r w:rsidRPr="00AF168B">
        <w:rPr>
          <w:rFonts w:ascii="DFKai-SB" w:eastAsia="DFKai-SB" w:hAnsi="DFKai-SB" w:cs="Times New Roman" w:hint="eastAsia"/>
          <w:color w:val="000000"/>
        </w:rPr>
        <w:t>29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）</w:t>
      </w:r>
      <w:r w:rsidRPr="00AF168B">
        <w:rPr>
          <w:rFonts w:ascii="DFKai-SB" w:eastAsia="DFKai-SB" w:hAnsi="DFKai-SB" w:cs="Times New Roman" w:hint="eastAsia"/>
          <w:color w:val="000000"/>
        </w:rPr>
        <w:t>             p 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</w:rPr>
        <w:t>    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11．僕人應順服他們世上的主人（弗六5）T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</w:t>
      </w:r>
      <w:r w:rsidRPr="00AF168B">
        <w:rPr>
          <w:rFonts w:ascii="DFKai-SB" w:eastAsia="DFKai-SB" w:hAnsi="DFKai-SB" w:cs="Times New Roman" w:hint="eastAsia"/>
          <w:color w:val="000000"/>
        </w:rPr>
        <w:t>12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．守主餐（林前一一</w:t>
      </w:r>
      <w:r w:rsidRPr="00AF168B">
        <w:rPr>
          <w:rFonts w:ascii="DFKai-SB" w:eastAsia="DFKai-SB" w:hAnsi="DFKai-SB" w:cs="Times New Roman" w:hint="eastAsia"/>
          <w:color w:val="000000"/>
        </w:rPr>
        <w:t>24 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）</w:t>
      </w:r>
      <w:r w:rsidRPr="00AF168B">
        <w:rPr>
          <w:rFonts w:ascii="DFKai-SB" w:eastAsia="DFKai-SB" w:hAnsi="DFKai-SB" w:cs="Times New Roman" w:hint="eastAsia"/>
          <w:color w:val="000000"/>
        </w:rPr>
        <w:t>            P 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</w:rPr>
      </w:pPr>
      <w:r w:rsidRPr="00AF168B">
        <w:rPr>
          <w:rFonts w:ascii="DFKai-SB" w:eastAsia="DFKai-SB" w:hAnsi="DFKai-SB" w:cs="Times New Roman" w:hint="eastAsia"/>
          <w:color w:val="000000"/>
        </w:rPr>
        <w:t>    13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．不可起誓（雅五</w:t>
      </w:r>
      <w:r w:rsidRPr="00AF168B">
        <w:rPr>
          <w:rFonts w:ascii="DFKai-SB" w:eastAsia="DFKai-SB" w:hAnsi="DFKai-SB" w:cs="Times New Roman" w:hint="eastAsia"/>
          <w:color w:val="000000"/>
        </w:rPr>
        <w:t>12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）</w:t>
      </w:r>
      <w:r w:rsidRPr="00AF168B">
        <w:rPr>
          <w:rFonts w:ascii="DFKai-SB" w:eastAsia="DFKai-SB" w:hAnsi="DFKai-SB" w:cs="Times New Roman" w:hint="eastAsia"/>
          <w:color w:val="000000"/>
        </w:rPr>
        <w:t>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</w:rPr>
        <w:t>    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14．為病人抹油（雅五14）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15．不許女人教導男人（提前二12）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16．兩個兩個的去傳福音（可六7）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17．進入猶太人的會堂傳福音（徒一四1）T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18．凡擺在面前的食物只管吃，不要為良心的緣故問甚麽話（林前一○27）</w:t>
      </w:r>
      <w:proofErr w:type="gramStart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PT</w:t>
      </w:r>
      <w:proofErr w:type="gramEnd"/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19．女人不准編發，帶黃金、珍珠為裝飾（提前二9）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20．禁戒姦淫（徒一五29）                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21．不要結婚（林前七26）                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22．應行割禮（徒一五5）                 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23．女人禱告時應蒙頭（林前一一5）       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24，守主餐喝主杯時只用一隻杯（可一四23）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25．要許宗教形式上的願（徒一八18）      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26．避免在人的面前禱告（太六5- 6）      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27．應說方言、先知講道（林前一四5）     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28．應在家中聚會（西四15）              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29．應親手作工（帖前四11）              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30．應舉手禱告（提前二8）               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31．凡有求於你的都應給他（太五42）      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32．應在飯前禱告（路二四30）            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33．六十歲以下的寡婦不應施予救濟（提前五9）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34，禱告應以「阿們」結束（林前一四16）  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35．委任授職時應該禁食（徒一三3）       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lastRenderedPageBreak/>
        <w:t>    36．可以穿鞋，但不可穿多餘的褂子（可六9）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37．妻子當順服丈夫（西三18）            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38．不可偏心對待有錢人（雅二1- 7）      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39．守主餐時應用無酵餅（路二二13、19）  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40．應以抽籤方式揀選教會同工（徒一26）                           </w:t>
      </w:r>
      <w:r w:rsidR="00A615C0">
        <w:rPr>
          <w:rFonts w:ascii="DFKai-SB" w:eastAsia="DFKai-SB" w:hAnsi="DFKai-SB" w:cs="Times New Roman"/>
          <w:color w:val="000000"/>
          <w:lang w:eastAsia="zh-TW"/>
        </w:rPr>
        <w:t xml:space="preserve"> 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41．不可虧欠任何人（羅一三8）           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42．教會應有七位執事（徒六3）                     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</w:t>
      </w:r>
      <w:r w:rsidRPr="00AF168B">
        <w:rPr>
          <w:rFonts w:ascii="DFKai-SB" w:eastAsia="DFKai-SB" w:hAnsi="DFKai-SB" w:cs="Times New Roman" w:hint="eastAsia"/>
          <w:color w:val="000000"/>
        </w:rPr>
        <w:t>43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．不可吃勒死的牲畜（徒一五</w:t>
      </w:r>
      <w:r w:rsidRPr="00AF168B">
        <w:rPr>
          <w:rFonts w:ascii="DFKai-SB" w:eastAsia="DFKai-SB" w:hAnsi="DFKai-SB" w:cs="Times New Roman" w:hint="eastAsia"/>
          <w:color w:val="000000"/>
        </w:rPr>
        <w:t>29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）</w:t>
      </w:r>
      <w:r w:rsidRPr="00AF168B">
        <w:rPr>
          <w:rFonts w:ascii="DFKai-SB" w:eastAsia="DFKai-SB" w:hAnsi="DFKai-SB" w:cs="Times New Roman" w:hint="eastAsia"/>
          <w:color w:val="000000"/>
        </w:rPr>
        <w:t>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</w:rPr>
        <w:t>    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44．不肯作工的人不准吃飯（帖後三10）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45．放棄私人產業（徒二44．45）  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46．教牧人員可以作工支持自己的生活所需        （帖後三7- 8）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47．教會應為濟貧奉獻（林前一六1）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48．男人不應留長髮（林前一一14）              PT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以上說明解經的人會常常面對有關文化的時代意義等問題。讀者對上述例子會有不同的答案。我們應如何決定哪些是永遠適用，與我們今天的生活有關？哪些是帶有文化背景，只適用於當時？可以根據甚麽原則決定哪個答案是正確的？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下列原則或可幫助決定聖經中哪些文化習俗、處境、命令、律例是適用於我們的文化，哪些不適用。</w:t>
      </w:r>
    </w:p>
    <w:p w:rsidR="00AF168B" w:rsidRPr="00A615C0" w:rsidRDefault="00AF168B" w:rsidP="00AF168B">
      <w:pPr>
        <w:spacing w:after="0" w:line="360" w:lineRule="atLeast"/>
        <w:rPr>
          <w:rFonts w:ascii="DFKai-SB" w:eastAsia="DFKai-SB" w:hAnsi="DFKai-SB" w:cs="Times New Roman"/>
          <w:b/>
          <w:color w:val="000000"/>
          <w:u w:val="single"/>
          <w:lang w:eastAsia="zh-TW"/>
        </w:rPr>
      </w:pPr>
      <w:r w:rsidRPr="00A615C0">
        <w:rPr>
          <w:rFonts w:ascii="DFKai-SB" w:eastAsia="DFKai-SB" w:hAnsi="DFKai-SB" w:cs="Times New Roman" w:hint="eastAsia"/>
          <w:b/>
          <w:color w:val="000000"/>
          <w:u w:val="single"/>
          <w:lang w:eastAsia="zh-TW"/>
        </w:rPr>
        <w:t>1．假若某些處境、命令或原則是可以重複，有延續性，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未被推翻，關於道德或神學主題，在聖經別處重複出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現的，就是永遠有效、適用於今日的。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我們應問：經文是否把處境、命令、原則視作生活的規範？某些命令是有原因的，例如創世記九章六節頒佈的死刑是永遠有效的命令，從沒有被廢除過，理由是：人是按神的形象被造的。箴言三章五至六節，仰賴耶和華的命令在聖經中以不同的方式重複出現。信徒當穿戴神所賜的全副軍裝（弗六1O-19）一直都是有效的。神也從未收回彼得前書五章六節所提出謙卑的命令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拿細耳人留長頭髮，作為獻自己給神的象徵（土一三5；撒上一11），但是在新約中，男人留長髮是羞辱（林前一一14）。新約推翻了舊約摩西津法中拿細耳人的習俗。正如麥昆奇（</w:t>
      </w:r>
      <w:proofErr w:type="spellStart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McQuilkin</w:t>
      </w:r>
      <w:proofErr w:type="spellEnd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）所說：「任何時代、社會的人都應把聖經視為生活規範，除非經文限制了本身的讀者。」11「當聖經清楚地頒佈了一條命令，沒有任何經文廢除該命令的時候，我們就必須接受這是神所啟示的旨意，以及塑造我們個人、群體（我們的「文化」）的命令。」12這表示聖經有權決定哪些命令受文化限制、哪些不受文化限制。觀察該命令或處境有否在別處出現，有助我們決定經文是否適用於今日。</w:t>
      </w:r>
    </w:p>
    <w:p w:rsidR="00AF168B" w:rsidRPr="00A615C0" w:rsidRDefault="00AF168B" w:rsidP="00AF168B">
      <w:pPr>
        <w:spacing w:after="0" w:line="360" w:lineRule="atLeast"/>
        <w:rPr>
          <w:rFonts w:ascii="DFKai-SB" w:eastAsia="DFKai-SB" w:hAnsi="DFKai-SB" w:cs="Times New Roman"/>
          <w:b/>
          <w:color w:val="000000"/>
          <w:u w:val="single"/>
          <w:lang w:eastAsia="zh-TW"/>
        </w:rPr>
      </w:pPr>
      <w:r w:rsidRPr="00A615C0">
        <w:rPr>
          <w:rFonts w:ascii="DFKai-SB" w:eastAsia="DFKai-SB" w:hAnsi="DFKai-SB" w:cs="Times New Roman" w:hint="eastAsia"/>
          <w:b/>
          <w:color w:val="000000"/>
          <w:u w:val="single"/>
          <w:lang w:eastAsia="zh-TW"/>
        </w:rPr>
        <w:t>2．假若某些處境、命令或原則是個人特定、不可重複的情況，與道德或神學主題無關，而曾被推翻的，都不</w:t>
      </w:r>
    </w:p>
    <w:p w:rsidR="00AF168B" w:rsidRPr="00A615C0" w:rsidRDefault="00AF168B" w:rsidP="00AF168B">
      <w:pPr>
        <w:spacing w:after="0" w:line="360" w:lineRule="atLeast"/>
        <w:rPr>
          <w:rFonts w:ascii="DFKai-SB" w:eastAsia="DFKai-SB" w:hAnsi="DFKai-SB" w:cs="Times New Roman"/>
          <w:b/>
          <w:color w:val="000000"/>
          <w:u w:val="single"/>
          <w:lang w:eastAsia="zh-TW"/>
        </w:rPr>
      </w:pPr>
      <w:r w:rsidRPr="00A615C0">
        <w:rPr>
          <w:rFonts w:ascii="DFKai-SB" w:eastAsia="DFKai-SB" w:hAnsi="DFKai-SB" w:cs="Times New Roman" w:hint="eastAsia"/>
          <w:b/>
          <w:color w:val="000000"/>
          <w:u w:val="single"/>
          <w:lang w:eastAsia="zh-TW"/>
        </w:rPr>
        <w:t>適用於今日。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保羅在提摩大後書四章十一至十三節吩咐提摩太，將他的外衣及皮卷帶去給他，這顯然只限於保羅當時的處境而已。聖經沒有一處要求基督徒父親獻兒子為祭，像亞伯拉罕獻以撒一樣（創二二1-19）。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希伯來書七章十二節及十章一節，指出亞倫祭司的職分，甚至摩西的律法事實上已全部被廢除了。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舊約時代，亂倫是要用石頭打死的（利二○11）；但在新約，只是逐出教會而已（林前五1- 5）。</w:t>
      </w:r>
    </w:p>
    <w:p w:rsidR="00AF168B" w:rsidRPr="00A615C0" w:rsidRDefault="00AF168B" w:rsidP="00AF168B">
      <w:pPr>
        <w:spacing w:after="0" w:line="360" w:lineRule="atLeast"/>
        <w:rPr>
          <w:rFonts w:ascii="DFKai-SB" w:eastAsia="DFKai-SB" w:hAnsi="DFKai-SB" w:cs="Times New Roman"/>
          <w:b/>
          <w:color w:val="000000"/>
          <w:u w:val="single"/>
          <w:lang w:eastAsia="zh-TW"/>
        </w:rPr>
      </w:pPr>
      <w:r w:rsidRPr="00A615C0">
        <w:rPr>
          <w:rFonts w:ascii="DFKai-SB" w:eastAsia="DFKai-SB" w:hAnsi="DFKai-SB" w:cs="Times New Roman" w:hint="eastAsia"/>
          <w:b/>
          <w:color w:val="000000"/>
          <w:u w:val="single"/>
          <w:lang w:eastAsia="zh-TW"/>
        </w:rPr>
        <w:t>3．某些處境或命令與我們的文化背景有若干相似之處，個中原則適用於今日。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lastRenderedPageBreak/>
        <w:t>    新約五次提到彼此要親嘴問安（羅一六16 ；林前一六20 ；林後一三12 ；帖前五26 ；彼前五14）。親嘴是當時社會的問安方式，但已經不適用於現今社會，所以我們不需要行這禮儀了。但是命令背後的原則卻必須遵守：向別人表示友善和愛心。拉丁美洲以擁抱來表達這項原則；美國則用握手、擁抱或拍背來表示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另一個例子是申命記六章四至九節。父母親應該愛耶和華，隨時教導兒女遵守神的話。然而，第九節說「又要寫在你房屋的門框上，並你的城門上」，這命令的文化背景顯然與現今的不盡相同。或許現代人可以將聖經金句的匾額掛在牆上。經文的原則不變：父母應教導兒女遵守神的話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雖然我們在市場上買的肉沒有祭過偶像，但哥休多前書第八章的原則仍然不變：我們不應該絆倒信心軟弱的信徒。</w:t>
      </w:r>
    </w:p>
    <w:p w:rsidR="00AF168B" w:rsidRPr="00A615C0" w:rsidRDefault="00AF168B" w:rsidP="00AF168B">
      <w:pPr>
        <w:spacing w:after="0" w:line="360" w:lineRule="atLeast"/>
        <w:rPr>
          <w:rFonts w:ascii="DFKai-SB" w:eastAsia="DFKai-SB" w:hAnsi="DFKai-SB" w:cs="Times New Roman"/>
          <w:b/>
          <w:color w:val="000000"/>
          <w:u w:val="single"/>
          <w:lang w:eastAsia="zh-TW"/>
        </w:rPr>
      </w:pPr>
      <w:r w:rsidRPr="00A615C0">
        <w:rPr>
          <w:rFonts w:ascii="DFKai-SB" w:eastAsia="DFKai-SB" w:hAnsi="DFKai-SB" w:cs="Times New Roman" w:hint="eastAsia"/>
          <w:b/>
          <w:color w:val="000000"/>
          <w:u w:val="single"/>
          <w:lang w:eastAsia="zh-TW"/>
        </w:rPr>
        <w:t>4。某些處境或命令與今日的文化完全不同，但是有些原則仍適用。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一個有罪的女人將一瓶極貴的香膏澆在耶穌頭上，表達他對耶穌的愛（太二六7- 8）。我們現在沒有可能對耶穌做同樣的事，但原則卻不變，我們可以奉獻自己以表達我們對他的愛。當摩西站在神顯現的聖地時，他脫掉腳上的鞋（出三5）。這是否表示現代人在神顯現時亦應脫鞋？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威基拿（</w:t>
      </w:r>
      <w:proofErr w:type="spellStart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Virkler</w:t>
      </w:r>
      <w:proofErr w:type="spellEnd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）對於第三及第四點原則有以下評論：「行為在某文化背景下有其特定意思，但在另一個文化背景下卻可能有完全不同的意義。」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哥林多前書十一章二至十六節是一段與文化背景有關，又經常備受爭議的經文。這經文所謂的「蒙頭」是指婦人用他的頭髮來蒙頭？還是指戴頭巾蒙頭？根據第四至七節，顯然是指戴頭巾蒙頭。此處的頭巾很可能是一種披肩，蓋著頭部，一直伸延至背後。不是單用來蓋面的面紗。考古學家在希臘羅馬時代的畫像及雖刻中發現這種頭巾。第一世紀的猶太教及希臘羅馬文化，婦女在公眾場合蒙頭是順服丈夫的象徵，若不蒙頭則表示不順服或叛逆。《馬加比書》第三卷三十六章及羅馬政治家蒲魯他克（Plutarch)的寫作中均有此記載。假設這頭巾是一種披肩，此段經文與現代人的關係有四種解釋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第一，今日的婦女亦應在教會內戴披肩，作為順服丈夫的象徵。這解釋是依據第一項原則，即當時文化處境及原則均適用於現代。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第二，此段經文對今日的婦女毫無實在意義。這是採取第二項原則，即當時的文化處境原則均不適用於現代，因此，今日的婦女可以不理會這些經文，因為當時文化與今日既無相通之處，就沒有應用之可能。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第三，現代婦女在教會中應該戴帽，作為順服丈夫的象徵。這種解法是根據第三項原則，認為哥林多的文化與現代文化有些相似，因此原則仍然適用。但現代婦女在禱告時一般不會戴披肩，於是應該穿戴具有類似意思的物件，例如帽子。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  第四，現代婦女在教會中不需要戴帽，但應該順服丈夫。這與第四項原則相符，即文化背景雖然完全不同，原則卻不變。在哥林多文化中，一個婦人的披肩象徵他丈夫的權柄，蒙頭表示順服在權柄之下。在哥林多城，偶像廟宇中的女祭司（廟妓）是不戴披肩的。此外，猶太婦女在結婚後才戴披肩，因為結婚之前他們不須服在丈夫的權柄之下。順服的原則顯然是永遠有效、適用於所有文化的，原因是女人乃為男人造的（林前一一9），也為天使的緣故（一一10）。基於新約時代的披肩是有其獨特的意義，我贊成第四種解法。況且，現今婦女戴帽進入教堂時，他們是否意識到他們是為了順服丈夫，抑或為了時髦而已？（有關為天使的緣故之解釋，可參考</w:t>
      </w:r>
      <w:proofErr w:type="spellStart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TheBible</w:t>
      </w:r>
      <w:proofErr w:type="spellEnd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 xml:space="preserve"> </w:t>
      </w:r>
      <w:proofErr w:type="spellStart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>KnoWledge</w:t>
      </w:r>
      <w:proofErr w:type="spellEnd"/>
      <w:r w:rsidRPr="00AF168B">
        <w:rPr>
          <w:rFonts w:ascii="DFKai-SB" w:eastAsia="DFKai-SB" w:hAnsi="DFKai-SB" w:cs="Times New Roman" w:hint="eastAsia"/>
          <w:color w:val="000000"/>
          <w:lang w:eastAsia="zh-TW"/>
        </w:rPr>
        <w:t xml:space="preserve"> Commentary， New Testament，p。 529，）</w:t>
      </w:r>
    </w:p>
    <w:p w:rsidR="00AF168B" w:rsidRPr="00AF168B" w:rsidRDefault="00AF168B" w:rsidP="00AF168B">
      <w:pPr>
        <w:spacing w:after="0" w:line="360" w:lineRule="atLeast"/>
        <w:rPr>
          <w:rFonts w:ascii="DFKai-SB" w:eastAsia="DFKai-SB" w:hAnsi="DFKai-SB" w:cs="Times New Roman"/>
          <w:color w:val="000000"/>
          <w:lang w:eastAsia="zh-TW"/>
        </w:rPr>
      </w:pPr>
      <w:r w:rsidRPr="00AF168B">
        <w:rPr>
          <w:rFonts w:ascii="DFKai-SB" w:eastAsia="DFKai-SB" w:hAnsi="DFKai-SB" w:cs="Times New Roman" w:hint="eastAsia"/>
          <w:color w:val="000000"/>
          <w:lang w:eastAsia="zh-TW"/>
        </w:rPr>
        <w:t>    另一個有趣的例子是洗腳，聖經有十九處記載（創一八4，一九2，二四32，四三24 ；出三○19，四○31 ；士一九21 ；撒上二五41 ；撒下一一8；歌五3；路七44 ；約一三5- 6、8-10、12、14 ；提前五10）。查考這些經文，判斷這風俗在甚麽情況下實行。在舊約和新約時代有何意義？然後考慮上述四個原則中，哪一項適用於洗腳這風俗。思考下列問題：洗腳是否仍如聖經時代一般適用於今日？為甚麽？聖經有沒有命令我們以洗腳為</w:t>
      </w:r>
      <w:r w:rsidRPr="00AF168B">
        <w:rPr>
          <w:rFonts w:ascii="DFKai-SB" w:eastAsia="DFKai-SB" w:hAnsi="DFKai-SB" w:cs="Times New Roman" w:hint="eastAsia"/>
          <w:color w:val="000000"/>
          <w:lang w:eastAsia="zh-TW"/>
        </w:rPr>
        <w:lastRenderedPageBreak/>
        <w:t>教會儀式之一？原因為何？耶穌在約翰福音十三章十五節的命令是對誰說的？現代的信徒應否遵守這命令？為甚麽？耶穌在約翰福音第十三章向門徒提出的理由是甚麽？特別在意第一、七、十二及十六節。</w:t>
      </w:r>
    </w:p>
    <w:p w:rsidR="003A18CF" w:rsidRDefault="003A18CF">
      <w:pPr>
        <w:rPr>
          <w:rFonts w:ascii="DFKai-SB" w:eastAsia="DFKai-SB" w:hAnsi="DFKai-SB"/>
          <w:lang w:eastAsia="zh-TW"/>
        </w:rPr>
      </w:pPr>
    </w:p>
    <w:p w:rsidR="00691D32" w:rsidRPr="00A615C0" w:rsidRDefault="00691D32">
      <w:pPr>
        <w:rPr>
          <w:rFonts w:ascii="DFKai-SB" w:eastAsia="DFKai-SB" w:hAnsi="DFKai-SB"/>
          <w:b/>
          <w:lang w:eastAsia="zh-TW"/>
        </w:rPr>
      </w:pPr>
    </w:p>
    <w:p w:rsidR="00691D32" w:rsidRPr="00A615C0" w:rsidRDefault="00691D32" w:rsidP="00691D32">
      <w:pPr>
        <w:spacing w:after="0" w:line="360" w:lineRule="atLeast"/>
        <w:jc w:val="both"/>
        <w:rPr>
          <w:rFonts w:ascii="DFKai-SB" w:eastAsia="DFKai-SB" w:hAnsi="DFKai-SB" w:cs="Times New Roman"/>
          <w:b/>
          <w:color w:val="000000"/>
          <w:sz w:val="27"/>
          <w:szCs w:val="27"/>
          <w:lang w:eastAsia="zh-TW"/>
        </w:rPr>
      </w:pPr>
      <w:r w:rsidRPr="00A615C0">
        <w:rPr>
          <w:rFonts w:ascii="DFKai-SB" w:eastAsia="DFKai-SB" w:hAnsi="DFKai-SB" w:cs="Times New Roman" w:hint="eastAsia"/>
          <w:b/>
          <w:color w:val="000000"/>
          <w:sz w:val="27"/>
          <w:szCs w:val="27"/>
          <w:lang w:eastAsia="zh-TW"/>
        </w:rPr>
        <w:t>習作</w:t>
      </w:r>
    </w:p>
    <w:p w:rsidR="00691D32" w:rsidRPr="00A615C0" w:rsidRDefault="00691D32" w:rsidP="00691D32">
      <w:pPr>
        <w:spacing w:after="0" w:line="360" w:lineRule="atLeast"/>
        <w:jc w:val="both"/>
        <w:rPr>
          <w:rFonts w:ascii="DFKai-SB" w:eastAsia="DFKai-SB" w:hAnsi="DFKai-SB" w:cs="Times New Roman"/>
          <w:b/>
          <w:color w:val="000000"/>
          <w:sz w:val="27"/>
          <w:szCs w:val="27"/>
          <w:lang w:eastAsia="zh-TW"/>
        </w:rPr>
      </w:pPr>
      <w:r w:rsidRPr="00A615C0">
        <w:rPr>
          <w:rFonts w:ascii="DFKai-SB" w:eastAsia="DFKai-SB" w:hAnsi="DFKai-SB" w:cs="Times New Roman" w:hint="eastAsia"/>
          <w:b/>
          <w:color w:val="000000"/>
          <w:sz w:val="27"/>
          <w:szCs w:val="27"/>
          <w:lang w:eastAsia="zh-TW"/>
        </w:rPr>
        <w:t>1．有人認為耶穌在太六：39-42，教導門徒愛人，事實上是在教導人做他人的奴隸。這種見解假定了什麼基本價值？</w:t>
      </w:r>
    </w:p>
    <w:p w:rsidR="00691D32" w:rsidRPr="00A615C0" w:rsidRDefault="00691D32" w:rsidP="00691D32">
      <w:pPr>
        <w:spacing w:after="0" w:line="360" w:lineRule="atLeast"/>
        <w:jc w:val="both"/>
        <w:rPr>
          <w:rFonts w:ascii="DFKai-SB" w:eastAsia="DFKai-SB" w:hAnsi="DFKai-SB" w:cs="Times New Roman"/>
          <w:b/>
          <w:color w:val="000000"/>
          <w:sz w:val="27"/>
          <w:szCs w:val="27"/>
          <w:lang w:eastAsia="zh-TW"/>
        </w:rPr>
      </w:pPr>
      <w:r w:rsidRPr="00A615C0">
        <w:rPr>
          <w:rFonts w:ascii="DFKai-SB" w:eastAsia="DFKai-SB" w:hAnsi="DFKai-SB" w:cs="Times New Roman" w:hint="eastAsia"/>
          <w:b/>
          <w:color w:val="000000"/>
          <w:sz w:val="27"/>
          <w:szCs w:val="27"/>
          <w:lang w:eastAsia="zh-TW"/>
        </w:rPr>
        <w:t>2．試讀撤上三：1-21。這個模範兒童的故事表現出什麼基本價值？倘若你看不出來，試找出原因。</w:t>
      </w:r>
    </w:p>
    <w:p w:rsidR="00691D32" w:rsidRPr="00AF168B" w:rsidRDefault="00691D32">
      <w:pPr>
        <w:rPr>
          <w:rFonts w:ascii="DFKai-SB" w:eastAsia="DFKai-SB" w:hAnsi="DFKai-SB"/>
          <w:lang w:eastAsia="zh-TW"/>
        </w:rPr>
      </w:pPr>
      <w:bookmarkStart w:id="0" w:name="_GoBack"/>
      <w:bookmarkEnd w:id="0"/>
    </w:p>
    <w:sectPr w:rsidR="00691D32" w:rsidRPr="00AF168B" w:rsidSect="00AF1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D7" w:rsidRDefault="00C271D7" w:rsidP="00743F27">
      <w:pPr>
        <w:spacing w:after="0" w:line="240" w:lineRule="auto"/>
      </w:pPr>
      <w:r>
        <w:separator/>
      </w:r>
    </w:p>
  </w:endnote>
  <w:endnote w:type="continuationSeparator" w:id="0">
    <w:p w:rsidR="00C271D7" w:rsidRDefault="00C271D7" w:rsidP="0074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88" w:rsidRDefault="00FF5D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88" w:rsidRDefault="00FF5D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88" w:rsidRDefault="00FF5D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D7" w:rsidRDefault="00C271D7" w:rsidP="00743F27">
      <w:pPr>
        <w:spacing w:after="0" w:line="240" w:lineRule="auto"/>
      </w:pPr>
      <w:r>
        <w:separator/>
      </w:r>
    </w:p>
  </w:footnote>
  <w:footnote w:type="continuationSeparator" w:id="0">
    <w:p w:rsidR="00C271D7" w:rsidRDefault="00C271D7" w:rsidP="00743F27">
      <w:pPr>
        <w:spacing w:after="0" w:line="240" w:lineRule="auto"/>
      </w:pPr>
      <w:r>
        <w:continuationSeparator/>
      </w:r>
    </w:p>
  </w:footnote>
  <w:footnote w:id="1">
    <w:p w:rsidR="00743F27" w:rsidRDefault="00743F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83B61">
          <w:rPr>
            <w:rStyle w:val="Hyperlink"/>
          </w:rPr>
          <w:t>http://www.churchinmarlboro.org/Biblestudy/Topics/77Study/77HT04.htm</w:t>
        </w:r>
      </w:hyperlink>
      <w:r>
        <w:t>, chapter 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88" w:rsidRDefault="00FF5D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94529"/>
      <w:docPartObj>
        <w:docPartGallery w:val="Page Numbers (Margins)"/>
        <w:docPartUnique/>
      </w:docPartObj>
    </w:sdtPr>
    <w:sdtContent>
      <w:p w:rsidR="00FF5D88" w:rsidRDefault="00FF5D88">
        <w:pPr>
          <w:pStyle w:val="Header"/>
        </w:pPr>
        <w:r>
          <w:rPr>
            <w:noProof/>
            <w:lang w:eastAsia="zh-TW"/>
          </w:rPr>
          <w:pict>
            <v:rect id="_x0000_s2049" style="position:absolute;margin-left:211.3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fit-shape-to-text:t" inset="0,,0">
                <w:txbxContent>
                  <w:p w:rsidR="00FF5D88" w:rsidRDefault="00FF5D88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fldSimple w:instr=" PAGE   \* MERGEFORMAT ">
                      <w:r>
                        <w:rPr>
                          <w:noProof/>
                        </w:rPr>
                        <w:t>8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88" w:rsidRDefault="00FF5D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18CF"/>
    <w:rsid w:val="000B2951"/>
    <w:rsid w:val="00290D21"/>
    <w:rsid w:val="002953DF"/>
    <w:rsid w:val="003A18CF"/>
    <w:rsid w:val="00443E2E"/>
    <w:rsid w:val="00457178"/>
    <w:rsid w:val="00691D32"/>
    <w:rsid w:val="00743F27"/>
    <w:rsid w:val="00844804"/>
    <w:rsid w:val="00930F37"/>
    <w:rsid w:val="00990B5E"/>
    <w:rsid w:val="00A615C0"/>
    <w:rsid w:val="00AA340B"/>
    <w:rsid w:val="00AF168B"/>
    <w:rsid w:val="00C271D7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3F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F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3F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3F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D88"/>
  </w:style>
  <w:style w:type="paragraph" w:styleId="Footer">
    <w:name w:val="footer"/>
    <w:basedOn w:val="Normal"/>
    <w:link w:val="FooterChar"/>
    <w:uiPriority w:val="99"/>
    <w:semiHidden/>
    <w:unhideWhenUsed/>
    <w:rsid w:val="00FF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rchinmarlboro.org/Biblestudy/Topics/77Study/77HT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6D1B-79F4-4AE8-9EBA-BD63437D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2018-10-04T02:31:00Z</dcterms:created>
  <dcterms:modified xsi:type="dcterms:W3CDTF">2018-10-04T02:44:00Z</dcterms:modified>
</cp:coreProperties>
</file>